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rsidR="00F16719" w:rsidRPr="00095EA2" w:rsidRDefault="005F0D96"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 xml:space="preserve">Reed </w:t>
      </w:r>
      <w:proofErr w:type="spellStart"/>
      <w:r>
        <w:rPr>
          <w:rFonts w:cs="Tahoma"/>
          <w:b/>
          <w:smallCaps/>
          <w:color w:val="17365D" w:themeColor="text2" w:themeShade="BF"/>
          <w:sz w:val="52"/>
          <w:szCs w:val="52"/>
        </w:rPr>
        <w:t>Canarygrass</w:t>
      </w:r>
      <w:proofErr w:type="spellEnd"/>
    </w:p>
    <w:p w:rsidR="00D05EC1" w:rsidRPr="002E1EB3" w:rsidRDefault="00D05EC1" w:rsidP="00D05EC1">
      <w:pPr>
        <w:pStyle w:val="Default"/>
        <w:rPr>
          <w:sz w:val="10"/>
          <w:szCs w:val="10"/>
        </w:rPr>
      </w:pPr>
    </w:p>
    <w:p w:rsidR="002E1EB3" w:rsidRPr="003E3B97" w:rsidRDefault="004636CF" w:rsidP="00095EA2">
      <w:pPr>
        <w:pStyle w:val="Subtitle"/>
        <w:jc w:val="center"/>
        <w:rPr>
          <w:rFonts w:ascii="Verdana" w:hAnsi="Verdana"/>
          <w:sz w:val="28"/>
          <w:szCs w:val="28"/>
        </w:rPr>
      </w:pPr>
      <w:proofErr w:type="spellStart"/>
      <w:r>
        <w:rPr>
          <w:rFonts w:ascii="Verdana" w:hAnsi="Verdana"/>
          <w:sz w:val="28"/>
          <w:szCs w:val="28"/>
        </w:rPr>
        <w:t>Phalaris</w:t>
      </w:r>
      <w:proofErr w:type="spellEnd"/>
      <w:r>
        <w:rPr>
          <w:rFonts w:ascii="Verdana" w:hAnsi="Verdana"/>
          <w:sz w:val="28"/>
          <w:szCs w:val="28"/>
        </w:rPr>
        <w:t xml:space="preserve"> </w:t>
      </w:r>
      <w:proofErr w:type="spellStart"/>
      <w:r>
        <w:rPr>
          <w:rFonts w:ascii="Verdana" w:hAnsi="Verdana"/>
          <w:sz w:val="28"/>
          <w:szCs w:val="28"/>
        </w:rPr>
        <w:t>arundinacea</w:t>
      </w:r>
      <w:proofErr w:type="spellEnd"/>
      <w:r>
        <w:rPr>
          <w:rFonts w:ascii="Verdana" w:hAnsi="Verdana"/>
          <w:sz w:val="28"/>
          <w:szCs w:val="28"/>
        </w:rPr>
        <w:t xml:space="preserve"> L.</w:t>
      </w:r>
    </w:p>
    <w:p w:rsidR="00D05EC1" w:rsidRPr="009D6E9A" w:rsidRDefault="009D6E9A" w:rsidP="002E1EB3">
      <w:pPr>
        <w:pStyle w:val="Default"/>
        <w:jc w:val="center"/>
        <w:rPr>
          <w:rStyle w:val="Emphasis"/>
          <w:rFonts w:asciiTheme="minorHAnsi" w:hAnsiTheme="minorHAnsi"/>
          <w:i w:val="0"/>
          <w:sz w:val="28"/>
          <w:szCs w:val="28"/>
        </w:rPr>
      </w:pPr>
      <w:r w:rsidRPr="009D6E9A">
        <w:rPr>
          <w:rStyle w:val="Emphasis"/>
          <w:rFonts w:asciiTheme="minorHAnsi" w:hAnsiTheme="minorHAnsi"/>
          <w:i w:val="0"/>
          <w:sz w:val="28"/>
          <w:szCs w:val="28"/>
        </w:rPr>
        <w:t>Grass Family</w:t>
      </w:r>
    </w:p>
    <w:p w:rsidR="00D05EC1" w:rsidRDefault="00DF3408">
      <w:pPr>
        <w:jc w:val="right"/>
        <w:rPr>
          <w:rFonts w:ascii="Verdana" w:hAnsi="Verdana" w:cs="Tahoma"/>
          <w:b/>
          <w:bCs/>
          <w:i/>
          <w:iCs/>
          <w:color w:val="000000"/>
          <w:sz w:val="23"/>
          <w:szCs w:val="23"/>
        </w:rPr>
      </w:pPr>
      <w:r>
        <w:rPr>
          <w:rFonts w:ascii="Verdana" w:hAnsi="Verdana" w:cs="Tahoma"/>
          <w:b/>
          <w:bCs/>
          <w:i/>
          <w:iCs/>
          <w:noProof/>
          <w:color w:val="000000"/>
          <w:sz w:val="23"/>
          <w:szCs w:val="23"/>
        </w:rPr>
        <w:pict>
          <v:shapetype id="_x0000_t32" coordsize="21600,21600" o:spt="32" o:oned="t" path="m,l21600,21600e" filled="f">
            <v:path arrowok="t" fillok="f" o:connecttype="none"/>
            <o:lock v:ext="edit" shapetype="t"/>
          </v:shapetype>
          <v:shape id="AutoShape 5" o:spid="_x0000_s1026" type="#_x0000_t32" style="position:absolute;left:0;text-align:left;margin-left:-28.65pt;margin-top:2pt;width:529.25pt;height:0;z-index:25166182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" strokecolor="#1f497d [3215]"/>
        </w:pict>
      </w:r>
    </w:p>
    <w:p w:rsidR="008368F2" w:rsidRPr="00ED771D" w:rsidRDefault="00043E61">
      <w:pPr>
        <w:pStyle w:val="Heading3"/>
        <w:rPr>
          <w:rFonts w:cs="Tahoma"/>
          <w:b/>
          <w:bCs/>
          <w:noProof/>
          <w:color w:val="0F243E" w:themeColor="text2" w:themeShade="80"/>
          <w:sz w:val="23"/>
        </w:rPr>
      </w:pPr>
      <w:r>
        <w:rPr>
          <w:rFonts w:cs="Tahoma"/>
          <w:b/>
          <w:noProof/>
          <w:color w:val="0F243E" w:themeColor="text2" w:themeShade="80"/>
          <w:sz w:val="32"/>
          <w:u w:val="single"/>
        </w:rPr>
        <w:drawing>
          <wp:anchor distT="0" distB="0" distL="114300" distR="114300" simplePos="0" relativeHeight="251662848" behindDoc="1" locked="0" layoutInCell="1" allowOverlap="1">
            <wp:simplePos x="0" y="0"/>
            <wp:positionH relativeFrom="column">
              <wp:posOffset>4661535</wp:posOffset>
            </wp:positionH>
            <wp:positionV relativeFrom="paragraph">
              <wp:posOffset>38735</wp:posOffset>
            </wp:positionV>
            <wp:extent cx="1667510" cy="2505075"/>
            <wp:effectExtent l="171450" t="133350" r="370840" b="314325"/>
            <wp:wrapTight wrapText="bothSides">
              <wp:wrapPolygon edited="0">
                <wp:start x="2714" y="-1150"/>
                <wp:lineTo x="740" y="-986"/>
                <wp:lineTo x="-2221" y="493"/>
                <wp:lineTo x="-1727" y="22503"/>
                <wp:lineTo x="740" y="24310"/>
                <wp:lineTo x="1481" y="24310"/>
                <wp:lineTo x="22702" y="24310"/>
                <wp:lineTo x="23442" y="24310"/>
                <wp:lineTo x="25910" y="22832"/>
                <wp:lineTo x="25910" y="22503"/>
                <wp:lineTo x="26157" y="20040"/>
                <wp:lineTo x="26157" y="1478"/>
                <wp:lineTo x="26404" y="657"/>
                <wp:lineTo x="23442" y="-986"/>
                <wp:lineTo x="21468" y="-1150"/>
                <wp:lineTo x="2714" y="-1150"/>
              </wp:wrapPolygon>
            </wp:wrapTight>
            <wp:docPr id="1" name="Picture 1" descr="\\Scfs1\data\Weed\Photos\Reed canarygrass\1550033-John Cardina_The Ohio State University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Reed canarygrass\1550033-John Cardina_The Ohio State University_Bugwood.org.jpg"/>
                    <pic:cNvPicPr>
                      <a:picLocks noChangeAspect="1" noChangeArrowheads="1"/>
                    </pic:cNvPicPr>
                  </pic:nvPicPr>
                  <pic:blipFill>
                    <a:blip r:embed="rId7" cstate="print"/>
                    <a:srcRect/>
                    <a:stretch>
                      <a:fillRect/>
                    </a:stretch>
                  </pic:blipFill>
                  <pic:spPr bwMode="auto">
                    <a:xfrm>
                      <a:off x="0" y="0"/>
                      <a:ext cx="1667510" cy="2505075"/>
                    </a:xfrm>
                    <a:prstGeom prst="rect">
                      <a:avLst/>
                    </a:prstGeom>
                    <a:ln>
                      <a:noFill/>
                    </a:ln>
                    <a:effectLst>
                      <a:outerShdw blurRad="292100" dist="139700" dir="2700000" algn="tl" rotWithShape="0">
                        <a:srgbClr val="333333">
                          <a:alpha val="65000"/>
                        </a:srgbClr>
                      </a:outerShdw>
                    </a:effectLst>
                  </pic:spPr>
                </pic:pic>
              </a:graphicData>
            </a:graphic>
          </wp:anchor>
        </w:drawing>
      </w:r>
      <w:r w:rsidR="004C3880" w:rsidRPr="00ED771D">
        <w:rPr>
          <w:rFonts w:cs="Tahoma"/>
          <w:b/>
          <w:color w:val="0F243E" w:themeColor="text2" w:themeShade="80"/>
          <w:sz w:val="32"/>
          <w:u w:val="single"/>
        </w:rPr>
        <w:t>INTRODUCTION</w:t>
      </w:r>
      <w:r w:rsidR="004C3880" w:rsidRPr="00ED771D">
        <w:rPr>
          <w:rFonts w:cs="Tahoma"/>
          <w:b/>
          <w:bCs/>
          <w:noProof/>
          <w:color w:val="0F243E" w:themeColor="text2" w:themeShade="80"/>
          <w:sz w:val="23"/>
        </w:rPr>
        <w:t xml:space="preserve"> </w:t>
      </w:r>
    </w:p>
    <w:p w:rsidR="00502908" w:rsidRPr="008368F2" w:rsidRDefault="00502908">
      <w:pPr>
        <w:pStyle w:val="Heading3"/>
        <w:rPr>
          <w:rFonts w:cs="Tahoma"/>
          <w:b/>
          <w:bCs/>
          <w:sz w:val="23"/>
        </w:rPr>
      </w:pPr>
    </w:p>
    <w:p w:rsidR="003E3B97" w:rsidRPr="008368F2" w:rsidRDefault="004C3880" w:rsidP="003E3B97">
      <w:pPr>
        <w:pStyle w:val="Heading3"/>
        <w:rPr>
          <w:rFonts w:cs="Tahoma"/>
          <w:b/>
          <w:bCs/>
          <w:color w:val="1F497D" w:themeColor="text2"/>
          <w:sz w:val="24"/>
        </w:rPr>
      </w:pPr>
      <w:r w:rsidRPr="004C3880">
        <w:rPr>
          <w:rFonts w:cs="Tahoma"/>
          <w:b/>
          <w:bCs/>
          <w:color w:val="1F497D" w:themeColor="text2"/>
          <w:sz w:val="24"/>
        </w:rPr>
        <w:t xml:space="preserve">Identification Tips </w:t>
      </w:r>
    </w:p>
    <w:p w:rsidR="004636CF" w:rsidRPr="00D55DB4" w:rsidRDefault="004636CF" w:rsidP="004636CF">
      <w:pPr>
        <w:pStyle w:val="Default"/>
        <w:numPr>
          <w:ilvl w:val="0"/>
          <w:numId w:val="13"/>
        </w:numPr>
        <w:rPr>
          <w:rFonts w:asciiTheme="minorHAnsi" w:hAnsiTheme="minorHAnsi"/>
          <w:color w:val="auto"/>
        </w:rPr>
      </w:pPr>
      <w:r w:rsidRPr="00D55DB4">
        <w:rPr>
          <w:rFonts w:asciiTheme="minorHAnsi" w:hAnsiTheme="minorHAnsi"/>
          <w:color w:val="auto"/>
        </w:rPr>
        <w:t xml:space="preserve">Reed </w:t>
      </w:r>
      <w:proofErr w:type="spellStart"/>
      <w:r w:rsidRPr="00D55DB4">
        <w:rPr>
          <w:rFonts w:asciiTheme="minorHAnsi" w:hAnsiTheme="minorHAnsi"/>
          <w:color w:val="auto"/>
        </w:rPr>
        <w:t>canarygrass</w:t>
      </w:r>
      <w:proofErr w:type="spellEnd"/>
      <w:r w:rsidRPr="00D55DB4">
        <w:rPr>
          <w:rFonts w:asciiTheme="minorHAnsi" w:hAnsiTheme="minorHAnsi"/>
          <w:color w:val="auto"/>
        </w:rPr>
        <w:t xml:space="preserve"> is a perennial </w:t>
      </w:r>
      <w:r w:rsidR="009D6E9A">
        <w:rPr>
          <w:rFonts w:asciiTheme="minorHAnsi" w:hAnsiTheme="minorHAnsi"/>
          <w:color w:val="auto"/>
        </w:rPr>
        <w:t>grass</w:t>
      </w:r>
      <w:r w:rsidRPr="00D55DB4">
        <w:rPr>
          <w:rFonts w:asciiTheme="minorHAnsi" w:hAnsiTheme="minorHAnsi"/>
          <w:color w:val="auto"/>
        </w:rPr>
        <w:t xml:space="preserve"> with stems that can grow to 6 feet tall.</w:t>
      </w:r>
    </w:p>
    <w:p w:rsidR="004636CF" w:rsidRPr="00D55DB4" w:rsidRDefault="004636CF" w:rsidP="004636CF">
      <w:pPr>
        <w:pStyle w:val="Default"/>
        <w:numPr>
          <w:ilvl w:val="0"/>
          <w:numId w:val="13"/>
        </w:numPr>
        <w:rPr>
          <w:rFonts w:asciiTheme="minorHAnsi" w:hAnsiTheme="minorHAnsi"/>
          <w:color w:val="auto"/>
        </w:rPr>
      </w:pPr>
      <w:r w:rsidRPr="00D55DB4">
        <w:rPr>
          <w:rFonts w:asciiTheme="minorHAnsi" w:hAnsiTheme="minorHAnsi"/>
        </w:rPr>
        <w:t>Leaves sprout horizontally from the main stem, and are thin, green, and coarse in texture.</w:t>
      </w:r>
    </w:p>
    <w:p w:rsidR="004636CF" w:rsidRPr="00D55DB4" w:rsidRDefault="004636CF" w:rsidP="004636CF">
      <w:pPr>
        <w:pStyle w:val="Default"/>
        <w:numPr>
          <w:ilvl w:val="0"/>
          <w:numId w:val="13"/>
        </w:numPr>
        <w:rPr>
          <w:rFonts w:asciiTheme="minorHAnsi" w:hAnsiTheme="minorHAnsi"/>
          <w:color w:val="auto"/>
        </w:rPr>
      </w:pPr>
      <w:r w:rsidRPr="00D55DB4">
        <w:rPr>
          <w:rFonts w:asciiTheme="minorHAnsi" w:hAnsiTheme="minorHAnsi"/>
        </w:rPr>
        <w:t>In late summer</w:t>
      </w:r>
      <w:r w:rsidR="00A127B4">
        <w:rPr>
          <w:rFonts w:asciiTheme="minorHAnsi" w:hAnsiTheme="minorHAnsi"/>
        </w:rPr>
        <w:t>,</w:t>
      </w:r>
      <w:r w:rsidRPr="00D55DB4">
        <w:rPr>
          <w:rFonts w:asciiTheme="minorHAnsi" w:hAnsiTheme="minorHAnsi"/>
        </w:rPr>
        <w:t xml:space="preserve"> reed </w:t>
      </w:r>
      <w:proofErr w:type="spellStart"/>
      <w:r w:rsidRPr="00D55DB4">
        <w:rPr>
          <w:rFonts w:asciiTheme="minorHAnsi" w:hAnsiTheme="minorHAnsi"/>
        </w:rPr>
        <w:t>canarygrass</w:t>
      </w:r>
      <w:proofErr w:type="spellEnd"/>
      <w:r w:rsidRPr="00D55DB4">
        <w:rPr>
          <w:rFonts w:asciiTheme="minorHAnsi" w:hAnsiTheme="minorHAnsi"/>
        </w:rPr>
        <w:t xml:space="preserve"> sets seed</w:t>
      </w:r>
      <w:r w:rsidR="009D6E9A">
        <w:rPr>
          <w:rFonts w:asciiTheme="minorHAnsi" w:hAnsiTheme="minorHAnsi"/>
        </w:rPr>
        <w:t xml:space="preserve"> </w:t>
      </w:r>
      <w:r w:rsidRPr="00D55DB4">
        <w:rPr>
          <w:rFonts w:asciiTheme="minorHAnsi" w:hAnsiTheme="minorHAnsi"/>
        </w:rPr>
        <w:t>with a seed</w:t>
      </w:r>
      <w:r w:rsidR="00A127B4">
        <w:rPr>
          <w:rFonts w:asciiTheme="minorHAnsi" w:hAnsiTheme="minorHAnsi"/>
        </w:rPr>
        <w:t xml:space="preserve"> head that is gold, re</w:t>
      </w:r>
      <w:r w:rsidRPr="00D55DB4">
        <w:rPr>
          <w:rFonts w:asciiTheme="minorHAnsi" w:hAnsiTheme="minorHAnsi"/>
        </w:rPr>
        <w:t>d or purplish in color.</w:t>
      </w:r>
    </w:p>
    <w:p w:rsidR="00904A2B" w:rsidRPr="00D55DB4" w:rsidRDefault="004636CF" w:rsidP="004636CF">
      <w:pPr>
        <w:pStyle w:val="Default"/>
        <w:numPr>
          <w:ilvl w:val="0"/>
          <w:numId w:val="13"/>
        </w:numPr>
        <w:rPr>
          <w:rFonts w:asciiTheme="minorHAnsi" w:hAnsiTheme="minorHAnsi"/>
          <w:color w:val="auto"/>
        </w:rPr>
      </w:pPr>
      <w:r w:rsidRPr="00D55DB4">
        <w:rPr>
          <w:rFonts w:asciiTheme="minorHAnsi" w:hAnsiTheme="minorHAnsi"/>
        </w:rPr>
        <w:t xml:space="preserve">Reed </w:t>
      </w:r>
      <w:proofErr w:type="spellStart"/>
      <w:r w:rsidRPr="00D55DB4">
        <w:rPr>
          <w:rFonts w:asciiTheme="minorHAnsi" w:hAnsiTheme="minorHAnsi"/>
        </w:rPr>
        <w:t>canarygrass</w:t>
      </w:r>
      <w:proofErr w:type="spellEnd"/>
      <w:r w:rsidRPr="00D55DB4">
        <w:rPr>
          <w:rFonts w:asciiTheme="minorHAnsi" w:hAnsiTheme="minorHAnsi"/>
        </w:rPr>
        <w:t xml:space="preserve"> has creeping rhizomes and runners.</w:t>
      </w:r>
    </w:p>
    <w:p w:rsidR="00D55DB4" w:rsidRDefault="00D55DB4" w:rsidP="003E3B97">
      <w:pPr>
        <w:pStyle w:val="Heading3"/>
        <w:jc w:val="both"/>
        <w:rPr>
          <w:rFonts w:cs="Tahoma"/>
          <w:b/>
          <w:bCs/>
          <w:color w:val="1F497D" w:themeColor="text2"/>
          <w:sz w:val="24"/>
        </w:rPr>
      </w:pPr>
    </w:p>
    <w:p w:rsidR="00D55DB4" w:rsidRPr="00D55DB4" w:rsidRDefault="004C3880" w:rsidP="00B00551">
      <w:pPr>
        <w:pStyle w:val="Heading3"/>
        <w:jc w:val="both"/>
      </w:pPr>
      <w:r w:rsidRPr="004C3880">
        <w:rPr>
          <w:rFonts w:cs="Tahoma"/>
          <w:b/>
          <w:bCs/>
          <w:color w:val="1F497D" w:themeColor="text2"/>
          <w:sz w:val="24"/>
        </w:rPr>
        <w:t>Impacts</w:t>
      </w:r>
    </w:p>
    <w:p w:rsidR="00D55DB4" w:rsidRPr="00D55DB4" w:rsidRDefault="00D55DB4" w:rsidP="00A127B4">
      <w:pPr>
        <w:numPr>
          <w:ilvl w:val="0"/>
          <w:numId w:val="24"/>
        </w:numPr>
        <w:rPr>
          <w:rFonts w:asciiTheme="minorHAnsi" w:hAnsiTheme="minorHAnsi"/>
        </w:rPr>
      </w:pPr>
      <w:r w:rsidRPr="00D55DB4">
        <w:rPr>
          <w:rFonts w:asciiTheme="minorHAnsi" w:hAnsiTheme="minorHAnsi"/>
        </w:rPr>
        <w:t>In Washington</w:t>
      </w:r>
      <w:r w:rsidR="009D6E9A">
        <w:rPr>
          <w:rFonts w:asciiTheme="minorHAnsi" w:hAnsiTheme="minorHAnsi"/>
        </w:rPr>
        <w:t xml:space="preserve"> and Oregon</w:t>
      </w:r>
      <w:r w:rsidRPr="00D55DB4">
        <w:rPr>
          <w:rFonts w:asciiTheme="minorHAnsi" w:hAnsiTheme="minorHAnsi"/>
        </w:rPr>
        <w:t xml:space="preserve">, reed </w:t>
      </w:r>
      <w:proofErr w:type="spellStart"/>
      <w:r w:rsidRPr="00D55DB4">
        <w:rPr>
          <w:rFonts w:asciiTheme="minorHAnsi" w:hAnsiTheme="minorHAnsi"/>
        </w:rPr>
        <w:t>canarygrass</w:t>
      </w:r>
      <w:proofErr w:type="spellEnd"/>
      <w:r w:rsidRPr="00D55DB4">
        <w:rPr>
          <w:rFonts w:asciiTheme="minorHAnsi" w:hAnsiTheme="minorHAnsi"/>
        </w:rPr>
        <w:t xml:space="preserve"> is consi</w:t>
      </w:r>
      <w:r w:rsidR="00A127B4">
        <w:rPr>
          <w:rFonts w:asciiTheme="minorHAnsi" w:hAnsiTheme="minorHAnsi"/>
        </w:rPr>
        <w:t xml:space="preserve">dered to be a serious threat to </w:t>
      </w:r>
      <w:r w:rsidRPr="00D55DB4">
        <w:rPr>
          <w:rFonts w:asciiTheme="minorHAnsi" w:hAnsiTheme="minorHAnsi"/>
        </w:rPr>
        <w:t>wetland ecosystems.</w:t>
      </w:r>
    </w:p>
    <w:p w:rsidR="00D55DB4" w:rsidRPr="00D55DB4" w:rsidRDefault="002127D6" w:rsidP="00A127B4">
      <w:pPr>
        <w:numPr>
          <w:ilvl w:val="0"/>
          <w:numId w:val="24"/>
        </w:numPr>
        <w:rPr>
          <w:rFonts w:asciiTheme="minorHAnsi" w:hAnsiTheme="minorHAnsi"/>
        </w:rPr>
      </w:pPr>
      <w:r>
        <w:rPr>
          <w:rFonts w:asciiTheme="minorHAnsi" w:hAnsiTheme="minorHAnsi"/>
          <w:noProof/>
        </w:rPr>
        <w:drawing>
          <wp:anchor distT="0" distB="0" distL="114300" distR="114300" simplePos="0" relativeHeight="251665920" behindDoc="1" locked="0" layoutInCell="1" allowOverlap="1">
            <wp:simplePos x="0" y="0"/>
            <wp:positionH relativeFrom="column">
              <wp:posOffset>3829050</wp:posOffset>
            </wp:positionH>
            <wp:positionV relativeFrom="paragraph">
              <wp:posOffset>468630</wp:posOffset>
            </wp:positionV>
            <wp:extent cx="2573020" cy="1967865"/>
            <wp:effectExtent l="171450" t="133350" r="360680" b="299085"/>
            <wp:wrapTight wrapText="bothSides">
              <wp:wrapPolygon edited="0">
                <wp:start x="1759" y="-1464"/>
                <wp:lineTo x="480" y="-1255"/>
                <wp:lineTo x="-1439" y="627"/>
                <wp:lineTo x="-1279" y="22792"/>
                <wp:lineTo x="320" y="24883"/>
                <wp:lineTo x="960" y="24883"/>
                <wp:lineTo x="22229" y="24883"/>
                <wp:lineTo x="22869" y="24883"/>
                <wp:lineTo x="24468" y="22792"/>
                <wp:lineTo x="24308" y="21955"/>
                <wp:lineTo x="24468" y="18819"/>
                <wp:lineTo x="24468" y="1882"/>
                <wp:lineTo x="24628" y="836"/>
                <wp:lineTo x="22709" y="-1255"/>
                <wp:lineTo x="21429" y="-1464"/>
                <wp:lineTo x="1759" y="-1464"/>
              </wp:wrapPolygon>
            </wp:wrapTight>
            <wp:docPr id="5" name="Picture 4" descr="\\Scfs1\data\Weed\Photos\Reed canarygrass\5273057-Leslie J Mehrhoff_Univ of Conn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fs1\data\Weed\Photos\Reed canarygrass\5273057-Leslie J Mehrhoff_Univ of Conn_Bugwood.org.jpg"/>
                    <pic:cNvPicPr>
                      <a:picLocks noChangeAspect="1" noChangeArrowheads="1"/>
                    </pic:cNvPicPr>
                  </pic:nvPicPr>
                  <pic:blipFill>
                    <a:blip r:embed="rId8" cstate="print"/>
                    <a:srcRect/>
                    <a:stretch>
                      <a:fillRect/>
                    </a:stretch>
                  </pic:blipFill>
                  <pic:spPr bwMode="auto">
                    <a:xfrm>
                      <a:off x="0" y="0"/>
                      <a:ext cx="2573020" cy="1967865"/>
                    </a:xfrm>
                    <a:prstGeom prst="rect">
                      <a:avLst/>
                    </a:prstGeom>
                    <a:ln>
                      <a:noFill/>
                    </a:ln>
                    <a:effectLst>
                      <a:outerShdw blurRad="292100" dist="139700" dir="2700000" algn="tl" rotWithShape="0">
                        <a:srgbClr val="333333">
                          <a:alpha val="65000"/>
                        </a:srgbClr>
                      </a:outerShdw>
                    </a:effectLst>
                  </pic:spPr>
                </pic:pic>
              </a:graphicData>
            </a:graphic>
          </wp:anchor>
        </w:drawing>
      </w:r>
      <w:r w:rsidR="00D55DB4" w:rsidRPr="00D55DB4">
        <w:rPr>
          <w:rFonts w:asciiTheme="minorHAnsi" w:hAnsiTheme="minorHAnsi"/>
        </w:rPr>
        <w:t xml:space="preserve">Because of its capacity to form dense monocultures, reed </w:t>
      </w:r>
      <w:proofErr w:type="spellStart"/>
      <w:r w:rsidR="00D55DB4" w:rsidRPr="00D55DB4">
        <w:rPr>
          <w:rFonts w:asciiTheme="minorHAnsi" w:hAnsiTheme="minorHAnsi"/>
        </w:rPr>
        <w:t>canarygrass</w:t>
      </w:r>
      <w:proofErr w:type="spellEnd"/>
      <w:r w:rsidR="00D55DB4" w:rsidRPr="00D55DB4">
        <w:rPr>
          <w:rFonts w:asciiTheme="minorHAnsi" w:hAnsiTheme="minorHAnsi"/>
        </w:rPr>
        <w:t xml:space="preserve"> creates problems for native wildlife.  Few species eat the grass</w:t>
      </w:r>
      <w:r w:rsidR="00E53BCB">
        <w:rPr>
          <w:rFonts w:asciiTheme="minorHAnsi" w:hAnsiTheme="minorHAnsi"/>
        </w:rPr>
        <w:t>,</w:t>
      </w:r>
      <w:r w:rsidR="00D55DB4" w:rsidRPr="00D55DB4">
        <w:rPr>
          <w:rFonts w:asciiTheme="minorHAnsi" w:hAnsiTheme="minorHAnsi"/>
        </w:rPr>
        <w:t xml:space="preserve"> and the individual stalks grow too densely to provide nesting habitat or shelter for </w:t>
      </w:r>
      <w:r w:rsidR="009D6E9A">
        <w:rPr>
          <w:rFonts w:asciiTheme="minorHAnsi" w:hAnsiTheme="minorHAnsi"/>
        </w:rPr>
        <w:t xml:space="preserve">many </w:t>
      </w:r>
      <w:r w:rsidR="00D55DB4" w:rsidRPr="00D55DB4">
        <w:rPr>
          <w:rFonts w:asciiTheme="minorHAnsi" w:hAnsiTheme="minorHAnsi"/>
        </w:rPr>
        <w:t>birds and small mammals.</w:t>
      </w:r>
    </w:p>
    <w:p w:rsidR="00502908" w:rsidRPr="00502908" w:rsidRDefault="00502908" w:rsidP="00502908">
      <w:pPr>
        <w:pStyle w:val="Default"/>
      </w:pPr>
    </w:p>
    <w:p w:rsidR="00F16719" w:rsidRPr="008368F2" w:rsidRDefault="004C3880">
      <w:pPr>
        <w:pStyle w:val="Heading3"/>
        <w:jc w:val="both"/>
        <w:rPr>
          <w:rFonts w:cs="Tahoma"/>
          <w:color w:val="1F497D" w:themeColor="text2"/>
          <w:sz w:val="24"/>
        </w:rPr>
      </w:pPr>
      <w:r w:rsidRPr="004C3880">
        <w:rPr>
          <w:rFonts w:cs="Tahoma"/>
          <w:b/>
          <w:bCs/>
          <w:color w:val="1F497D" w:themeColor="text2"/>
          <w:sz w:val="24"/>
        </w:rPr>
        <w:t xml:space="preserve">Habitat &amp; Distribution </w:t>
      </w:r>
    </w:p>
    <w:p w:rsidR="00A060DD" w:rsidRDefault="0091292B">
      <w:pPr>
        <w:numPr>
          <w:ilvl w:val="0"/>
          <w:numId w:val="14"/>
        </w:numPr>
        <w:rPr>
          <w:rFonts w:asciiTheme="minorHAnsi" w:hAnsiTheme="minorHAnsi"/>
        </w:rPr>
      </w:pPr>
      <w:r w:rsidRPr="0091292B">
        <w:rPr>
          <w:rFonts w:asciiTheme="minorHAnsi" w:hAnsiTheme="minorHAnsi"/>
        </w:rPr>
        <w:t xml:space="preserve">Reed </w:t>
      </w:r>
      <w:proofErr w:type="spellStart"/>
      <w:r w:rsidRPr="0091292B">
        <w:rPr>
          <w:rFonts w:asciiTheme="minorHAnsi" w:hAnsiTheme="minorHAnsi"/>
        </w:rPr>
        <w:t>canarygrass</w:t>
      </w:r>
      <w:proofErr w:type="spellEnd"/>
      <w:r w:rsidRPr="0091292B">
        <w:rPr>
          <w:rFonts w:asciiTheme="minorHAnsi" w:hAnsiTheme="minorHAnsi"/>
        </w:rPr>
        <w:t xml:space="preserve"> grows best in moist sites such as wetlands and riverbanks.  </w:t>
      </w:r>
    </w:p>
    <w:p w:rsidR="00A060DD" w:rsidRDefault="0091292B">
      <w:pPr>
        <w:numPr>
          <w:ilvl w:val="0"/>
          <w:numId w:val="14"/>
        </w:numPr>
        <w:rPr>
          <w:rFonts w:asciiTheme="minorHAnsi" w:hAnsiTheme="minorHAnsi"/>
        </w:rPr>
      </w:pPr>
      <w:r w:rsidRPr="0091292B">
        <w:rPr>
          <w:rFonts w:asciiTheme="minorHAnsi" w:hAnsiTheme="minorHAnsi"/>
        </w:rPr>
        <w:t>It can also be found in poorly-drained soils such as those near canals and streams.</w:t>
      </w:r>
    </w:p>
    <w:p w:rsidR="000E6DB1" w:rsidRPr="003B1D72" w:rsidRDefault="004C3880" w:rsidP="00A127B4">
      <w:pPr>
        <w:ind w:left="720"/>
        <w:rPr>
          <w:rFonts w:ascii="Verdana" w:hAnsi="Verdana" w:cs="Tahoma"/>
          <w:sz w:val="22"/>
          <w:szCs w:val="22"/>
        </w:rPr>
      </w:pPr>
      <w:r w:rsidRPr="004C3880">
        <w:rPr>
          <w:rFonts w:asciiTheme="minorHAnsi" w:hAnsiTheme="minorHAnsi" w:cs="Tahoma"/>
        </w:rPr>
        <w:t xml:space="preserve"> </w:t>
      </w:r>
    </w:p>
    <w:p w:rsidR="00F16719" w:rsidRPr="008368F2" w:rsidRDefault="004C3880">
      <w:pPr>
        <w:pStyle w:val="Heading3"/>
        <w:rPr>
          <w:rFonts w:cs="Tahoma"/>
          <w:b/>
          <w:bCs/>
          <w:color w:val="1F497D" w:themeColor="text2"/>
          <w:sz w:val="24"/>
        </w:rPr>
      </w:pPr>
      <w:r w:rsidRPr="004C3880">
        <w:rPr>
          <w:rFonts w:cs="Tahoma"/>
          <w:b/>
          <w:bCs/>
          <w:color w:val="1F497D" w:themeColor="text2"/>
          <w:sz w:val="24"/>
        </w:rPr>
        <w:t>Reproduction &amp; Spread</w:t>
      </w:r>
    </w:p>
    <w:p w:rsidR="00D55DB4" w:rsidRPr="009D6E9A" w:rsidRDefault="0091292B" w:rsidP="00D55DB4">
      <w:pPr>
        <w:pStyle w:val="Default"/>
        <w:numPr>
          <w:ilvl w:val="0"/>
          <w:numId w:val="25"/>
        </w:numPr>
        <w:rPr>
          <w:rFonts w:asciiTheme="minorHAnsi" w:hAnsiTheme="minorHAnsi"/>
        </w:rPr>
      </w:pPr>
      <w:r w:rsidRPr="0091292B">
        <w:rPr>
          <w:rFonts w:asciiTheme="minorHAnsi" w:hAnsiTheme="minorHAnsi"/>
          <w:color w:val="auto"/>
        </w:rPr>
        <w:t xml:space="preserve">Reed </w:t>
      </w:r>
      <w:proofErr w:type="spellStart"/>
      <w:r w:rsidRPr="0091292B">
        <w:rPr>
          <w:rFonts w:asciiTheme="minorHAnsi" w:hAnsiTheme="minorHAnsi"/>
          <w:color w:val="auto"/>
        </w:rPr>
        <w:t>canarygrass</w:t>
      </w:r>
      <w:proofErr w:type="spellEnd"/>
      <w:r w:rsidRPr="0091292B">
        <w:rPr>
          <w:rFonts w:asciiTheme="minorHAnsi" w:hAnsiTheme="minorHAnsi"/>
          <w:color w:val="auto"/>
        </w:rPr>
        <w:t xml:space="preserve"> reproduces by seed, rhizomes, and runners.  </w:t>
      </w:r>
    </w:p>
    <w:p w:rsidR="00D55DB4" w:rsidRPr="009D6E9A" w:rsidRDefault="0091292B" w:rsidP="00D55DB4">
      <w:pPr>
        <w:pStyle w:val="Default"/>
        <w:numPr>
          <w:ilvl w:val="0"/>
          <w:numId w:val="25"/>
        </w:numPr>
        <w:rPr>
          <w:rFonts w:asciiTheme="minorHAnsi" w:hAnsiTheme="minorHAnsi"/>
        </w:rPr>
      </w:pPr>
      <w:r w:rsidRPr="0091292B">
        <w:rPr>
          <w:rFonts w:asciiTheme="minorHAnsi" w:hAnsiTheme="minorHAnsi"/>
          <w:color w:val="auto"/>
        </w:rPr>
        <w:t>Creeping rhizomes can force out native species and form a dense monoculture.</w:t>
      </w:r>
    </w:p>
    <w:p w:rsidR="00D55DB4" w:rsidRPr="009D6E9A" w:rsidRDefault="0091292B" w:rsidP="00D55DB4">
      <w:pPr>
        <w:pStyle w:val="Default"/>
        <w:numPr>
          <w:ilvl w:val="0"/>
          <w:numId w:val="25"/>
        </w:numPr>
        <w:rPr>
          <w:rFonts w:asciiTheme="minorHAnsi" w:hAnsiTheme="minorHAnsi"/>
        </w:rPr>
      </w:pPr>
      <w:r w:rsidRPr="0091292B">
        <w:rPr>
          <w:rFonts w:asciiTheme="minorHAnsi" w:hAnsiTheme="minorHAnsi"/>
          <w:color w:val="auto"/>
        </w:rPr>
        <w:t>It can also produce roots and shoots from the culm (nodes or joints along the stem).</w:t>
      </w:r>
      <w:r w:rsidRPr="0091292B">
        <w:rPr>
          <w:rFonts w:asciiTheme="minorHAnsi" w:hAnsiTheme="minorHAnsi"/>
        </w:rPr>
        <w:t xml:space="preserve"> </w:t>
      </w:r>
      <w:r w:rsidRPr="0091292B">
        <w:rPr>
          <w:rFonts w:asciiTheme="minorHAnsi" w:hAnsiTheme="minorHAnsi"/>
          <w:color w:val="auto"/>
        </w:rPr>
        <w:t xml:space="preserve"> </w:t>
      </w:r>
    </w:p>
    <w:p w:rsidR="00F16719" w:rsidRPr="00ED771D" w:rsidRDefault="00063E87">
      <w:pPr>
        <w:pStyle w:val="Heading1"/>
        <w:rPr>
          <w:rFonts w:cs="Tahoma"/>
          <w:b/>
          <w:color w:val="0F243E" w:themeColor="text2" w:themeShade="80"/>
          <w:sz w:val="32"/>
          <w:u w:val="single"/>
        </w:rPr>
      </w:pPr>
      <w:r>
        <w:rPr>
          <w:rFonts w:cs="Tahoma"/>
          <w:b/>
          <w:noProof/>
          <w:color w:val="0F243E" w:themeColor="text2" w:themeShade="80"/>
          <w:sz w:val="32"/>
          <w:u w:val="single"/>
        </w:rPr>
        <w:lastRenderedPageBreak/>
        <w:drawing>
          <wp:anchor distT="0" distB="0" distL="114300" distR="114300" simplePos="0" relativeHeight="251663872" behindDoc="1" locked="0" layoutInCell="1" allowOverlap="1">
            <wp:simplePos x="0" y="0"/>
            <wp:positionH relativeFrom="column">
              <wp:posOffset>4268470</wp:posOffset>
            </wp:positionH>
            <wp:positionV relativeFrom="paragraph">
              <wp:posOffset>10160</wp:posOffset>
            </wp:positionV>
            <wp:extent cx="1830705" cy="2718435"/>
            <wp:effectExtent l="171450" t="133350" r="360045" b="310515"/>
            <wp:wrapTight wrapText="bothSides">
              <wp:wrapPolygon edited="0">
                <wp:start x="2472" y="-1060"/>
                <wp:lineTo x="674" y="-908"/>
                <wp:lineTo x="-2023" y="454"/>
                <wp:lineTo x="-2023" y="20737"/>
                <wp:lineTo x="-1124" y="23159"/>
                <wp:lineTo x="899" y="24067"/>
                <wp:lineTo x="1349" y="24067"/>
                <wp:lineTo x="22477" y="24067"/>
                <wp:lineTo x="22926" y="24067"/>
                <wp:lineTo x="24724" y="23310"/>
                <wp:lineTo x="24724" y="23159"/>
                <wp:lineTo x="24949" y="23159"/>
                <wp:lineTo x="25623" y="21040"/>
                <wp:lineTo x="25623" y="1362"/>
                <wp:lineTo x="25848" y="605"/>
                <wp:lineTo x="23151" y="-908"/>
                <wp:lineTo x="21353" y="-1060"/>
                <wp:lineTo x="2472" y="-1060"/>
              </wp:wrapPolygon>
            </wp:wrapTight>
            <wp:docPr id="2" name="Picture 2" descr="\\Scfs1\data\Weed\Photos\Reed canarygrass\5391718-Barry Rice_sarracenia.com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Reed canarygrass\5391718-Barry Rice_sarracenia.com_bugwood.org.jpg"/>
                    <pic:cNvPicPr>
                      <a:picLocks noChangeAspect="1" noChangeArrowheads="1"/>
                    </pic:cNvPicPr>
                  </pic:nvPicPr>
                  <pic:blipFill>
                    <a:blip r:embed="rId9" cstate="print"/>
                    <a:srcRect/>
                    <a:stretch>
                      <a:fillRect/>
                    </a:stretch>
                  </pic:blipFill>
                  <pic:spPr bwMode="auto">
                    <a:xfrm>
                      <a:off x="0" y="0"/>
                      <a:ext cx="1830705" cy="2718435"/>
                    </a:xfrm>
                    <a:prstGeom prst="rect">
                      <a:avLst/>
                    </a:prstGeom>
                    <a:ln>
                      <a:noFill/>
                    </a:ln>
                    <a:effectLst>
                      <a:outerShdw blurRad="292100" dist="139700" dir="2700000" algn="tl" rotWithShape="0">
                        <a:srgbClr val="333333">
                          <a:alpha val="65000"/>
                        </a:srgbClr>
                      </a:outerShdw>
                    </a:effectLst>
                  </pic:spPr>
                </pic:pic>
              </a:graphicData>
            </a:graphic>
          </wp:anchor>
        </w:drawing>
      </w:r>
      <w:r w:rsidR="004C3880" w:rsidRPr="00ED771D">
        <w:rPr>
          <w:rFonts w:cs="Tahoma"/>
          <w:b/>
          <w:color w:val="0F243E" w:themeColor="text2" w:themeShade="80"/>
          <w:sz w:val="32"/>
          <w:u w:val="single"/>
        </w:rPr>
        <w:t>CONTROL INFORMATION</w:t>
      </w:r>
    </w:p>
    <w:p w:rsidR="00FA33FC" w:rsidRDefault="00FA33FC" w:rsidP="00FA33FC">
      <w:pPr>
        <w:pStyle w:val="Default"/>
        <w:rPr>
          <w:rFonts w:cs="Tahoma"/>
          <w:b/>
          <w:bCs/>
          <w:color w:val="1F497D" w:themeColor="text2"/>
        </w:rPr>
      </w:pPr>
    </w:p>
    <w:p w:rsidR="00F16719" w:rsidRPr="008368F2" w:rsidRDefault="004C3880" w:rsidP="00FA33FC">
      <w:pPr>
        <w:pStyle w:val="Default"/>
        <w:rPr>
          <w:rFonts w:cs="Tahoma"/>
          <w:b/>
          <w:bCs/>
          <w:color w:val="1F497D" w:themeColor="text2"/>
        </w:rPr>
      </w:pPr>
      <w:r w:rsidRPr="004C3880">
        <w:rPr>
          <w:rFonts w:cs="Tahoma"/>
          <w:b/>
          <w:bCs/>
          <w:color w:val="1F497D" w:themeColor="text2"/>
        </w:rPr>
        <w:t>Integrated Pest Management</w:t>
      </w:r>
    </w:p>
    <w:p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The preferred approach for weed control is Integrated Pest Management (IPM).  IPM involves selecting from a range of possible control methods to match the management requirements of each specific site.  The goal is to maximize effective control and to minimize negative environmental, economic, and recreational impacts.</w:t>
      </w:r>
      <w:r w:rsidR="00FA33FC" w:rsidRPr="00FA33FC">
        <w:rPr>
          <w:rFonts w:asciiTheme="minorHAnsi" w:hAnsiTheme="minorHAnsi"/>
          <w:noProof/>
        </w:rPr>
        <w:t xml:space="preserve"> </w:t>
      </w:r>
    </w:p>
    <w:p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Use a multifaceted and adaptive approach.  Select control methods reflecting the available time, funding, and labor of the participants, the land use goals, and the values of the community and landowners.  Management will require dedication for a number of years and should allow flexibility in methods.</w:t>
      </w:r>
    </w:p>
    <w:p w:rsidR="005B55E2" w:rsidRDefault="005B55E2" w:rsidP="005B55E2">
      <w:pPr>
        <w:autoSpaceDE w:val="0"/>
        <w:autoSpaceDN w:val="0"/>
        <w:adjustRightInd w:val="0"/>
        <w:rPr>
          <w:rFonts w:ascii="Verdana" w:hAnsi="Verdana" w:cs="Verdana"/>
          <w:b/>
          <w:bCs/>
          <w:sz w:val="23"/>
          <w:szCs w:val="23"/>
        </w:rPr>
      </w:pPr>
    </w:p>
    <w:p w:rsidR="005B55E2" w:rsidRPr="008368F2" w:rsidRDefault="00063E87" w:rsidP="005B55E2">
      <w:pPr>
        <w:autoSpaceDE w:val="0"/>
        <w:autoSpaceDN w:val="0"/>
        <w:adjustRightInd w:val="0"/>
        <w:rPr>
          <w:rFonts w:ascii="Verdana" w:hAnsi="Verdana" w:cs="Verdana"/>
          <w:b/>
          <w:bCs/>
          <w:color w:val="1F497D" w:themeColor="text2"/>
        </w:rPr>
      </w:pPr>
      <w:r>
        <w:rPr>
          <w:rFonts w:ascii="Verdana" w:hAnsi="Verdana" w:cs="Verdana"/>
          <w:b/>
          <w:bCs/>
          <w:noProof/>
          <w:color w:val="1F497D" w:themeColor="text2"/>
        </w:rPr>
        <w:drawing>
          <wp:anchor distT="0" distB="0" distL="114300" distR="114300" simplePos="0" relativeHeight="251664896" behindDoc="1" locked="0" layoutInCell="1" allowOverlap="1">
            <wp:simplePos x="0" y="0"/>
            <wp:positionH relativeFrom="column">
              <wp:posOffset>3079750</wp:posOffset>
            </wp:positionH>
            <wp:positionV relativeFrom="paragraph">
              <wp:posOffset>179070</wp:posOffset>
            </wp:positionV>
            <wp:extent cx="3021330" cy="2256790"/>
            <wp:effectExtent l="171450" t="133350" r="369570" b="295910"/>
            <wp:wrapTight wrapText="bothSides">
              <wp:wrapPolygon edited="0">
                <wp:start x="1498" y="-1276"/>
                <wp:lineTo x="409" y="-1094"/>
                <wp:lineTo x="-1226" y="547"/>
                <wp:lineTo x="-1090" y="22791"/>
                <wp:lineTo x="272" y="24432"/>
                <wp:lineTo x="817" y="24432"/>
                <wp:lineTo x="22199" y="24432"/>
                <wp:lineTo x="22608" y="24432"/>
                <wp:lineTo x="23970" y="22609"/>
                <wp:lineTo x="23970" y="22062"/>
                <wp:lineTo x="24106" y="19327"/>
                <wp:lineTo x="24106" y="1641"/>
                <wp:lineTo x="24242" y="729"/>
                <wp:lineTo x="22608" y="-1094"/>
                <wp:lineTo x="21518" y="-1276"/>
                <wp:lineTo x="1498" y="-1276"/>
              </wp:wrapPolygon>
            </wp:wrapTight>
            <wp:docPr id="4" name="Picture 3" descr="\\Scfs1\data\Weed\Photos\Reed canarygrass\5451209-Leslie J Mehrhoff_Univ of Conn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Photos\Reed canarygrass\5451209-Leslie J Mehrhoff_Univ of Conn_Bugwood.org.jpg"/>
                    <pic:cNvPicPr>
                      <a:picLocks noChangeAspect="1" noChangeArrowheads="1"/>
                    </pic:cNvPicPr>
                  </pic:nvPicPr>
                  <pic:blipFill>
                    <a:blip r:embed="rId10" cstate="print"/>
                    <a:srcRect/>
                    <a:stretch>
                      <a:fillRect/>
                    </a:stretch>
                  </pic:blipFill>
                  <pic:spPr bwMode="auto">
                    <a:xfrm>
                      <a:off x="0" y="0"/>
                      <a:ext cx="3021330" cy="2256790"/>
                    </a:xfrm>
                    <a:prstGeom prst="rect">
                      <a:avLst/>
                    </a:prstGeom>
                    <a:ln>
                      <a:noFill/>
                    </a:ln>
                    <a:effectLst>
                      <a:outerShdw blurRad="292100" dist="139700" dir="2700000" algn="tl" rotWithShape="0">
                        <a:srgbClr val="333333">
                          <a:alpha val="65000"/>
                        </a:srgbClr>
                      </a:outerShdw>
                    </a:effectLst>
                  </pic:spPr>
                </pic:pic>
              </a:graphicData>
            </a:graphic>
          </wp:anchor>
        </w:drawing>
      </w:r>
      <w:r w:rsidR="004C3880" w:rsidRPr="004C3880">
        <w:rPr>
          <w:rFonts w:ascii="Verdana" w:hAnsi="Verdana" w:cs="Verdana"/>
          <w:b/>
          <w:bCs/>
          <w:color w:val="1F497D" w:themeColor="text2"/>
        </w:rPr>
        <w:t>Planning Considerations</w:t>
      </w:r>
    </w:p>
    <w:p w:rsidR="00D53020" w:rsidRPr="003132BD" w:rsidRDefault="00D53020" w:rsidP="00D53020">
      <w:pPr>
        <w:numPr>
          <w:ilvl w:val="0"/>
          <w:numId w:val="8"/>
        </w:numPr>
        <w:autoSpaceDE w:val="0"/>
        <w:autoSpaceDN w:val="0"/>
        <w:adjustRightInd w:val="0"/>
        <w:ind w:left="720"/>
        <w:rPr>
          <w:rFonts w:asciiTheme="minorHAnsi" w:hAnsiTheme="minorHAnsi" w:cs="PalatinoLinotype-Roman"/>
        </w:rPr>
      </w:pPr>
      <w:r w:rsidRPr="003132BD">
        <w:rPr>
          <w:rFonts w:asciiTheme="minorHAnsi" w:hAnsiTheme="minorHAnsi" w:cs="PalatinoLinotype-Roman"/>
        </w:rPr>
        <w:t xml:space="preserve">Survey </w:t>
      </w:r>
      <w:r w:rsidR="009D6E9A">
        <w:rPr>
          <w:rFonts w:asciiTheme="minorHAnsi" w:hAnsiTheme="minorHAnsi" w:cs="PalatinoLinotype-Roman"/>
        </w:rPr>
        <w:t xml:space="preserve">the </w:t>
      </w:r>
      <w:r w:rsidRPr="003132BD">
        <w:rPr>
          <w:rFonts w:asciiTheme="minorHAnsi" w:hAnsiTheme="minorHAnsi" w:cs="PalatinoLinotype-Roman"/>
        </w:rPr>
        <w:t xml:space="preserve">area for weeds, set priorities, and select </w:t>
      </w:r>
      <w:r w:rsidR="009D6E9A">
        <w:rPr>
          <w:rFonts w:asciiTheme="minorHAnsi" w:hAnsiTheme="minorHAnsi" w:cs="PalatinoLinotype-Roman"/>
        </w:rPr>
        <w:t xml:space="preserve">the </w:t>
      </w:r>
      <w:r w:rsidRPr="003132BD">
        <w:rPr>
          <w:rFonts w:asciiTheme="minorHAnsi" w:hAnsiTheme="minorHAnsi" w:cs="PalatinoLinotype-Roman"/>
        </w:rPr>
        <w:t xml:space="preserve">best control method(s) for the site.  </w:t>
      </w:r>
    </w:p>
    <w:p w:rsidR="00D53020" w:rsidRPr="003132BD" w:rsidRDefault="009D6E9A" w:rsidP="00D53020">
      <w:pPr>
        <w:pStyle w:val="Default"/>
        <w:numPr>
          <w:ilvl w:val="0"/>
          <w:numId w:val="8"/>
        </w:numPr>
        <w:ind w:left="720"/>
        <w:rPr>
          <w:rFonts w:asciiTheme="minorHAnsi" w:hAnsiTheme="minorHAnsi"/>
        </w:rPr>
      </w:pPr>
      <w:r>
        <w:rPr>
          <w:rFonts w:asciiTheme="minorHAnsi" w:hAnsiTheme="minorHAnsi"/>
        </w:rPr>
        <w:t>Select c</w:t>
      </w:r>
      <w:r w:rsidR="00D53020" w:rsidRPr="003132BD">
        <w:rPr>
          <w:rFonts w:asciiTheme="minorHAnsi" w:hAnsiTheme="minorHAnsi"/>
        </w:rPr>
        <w:t xml:space="preserve">ontrol practices </w:t>
      </w:r>
      <w:r>
        <w:rPr>
          <w:rFonts w:asciiTheme="minorHAnsi" w:hAnsiTheme="minorHAnsi"/>
        </w:rPr>
        <w:t xml:space="preserve">to </w:t>
      </w:r>
      <w:r w:rsidR="00D53020" w:rsidRPr="003132BD">
        <w:rPr>
          <w:rFonts w:asciiTheme="minorHAnsi" w:hAnsiTheme="minorHAnsi"/>
        </w:rPr>
        <w:t xml:space="preserve">minimize soil disturbance.  Minimizing disturbance </w:t>
      </w:r>
      <w:r>
        <w:rPr>
          <w:rFonts w:asciiTheme="minorHAnsi" w:hAnsiTheme="minorHAnsi"/>
        </w:rPr>
        <w:t>prevent</w:t>
      </w:r>
      <w:r w:rsidR="00A127B4">
        <w:rPr>
          <w:rFonts w:asciiTheme="minorHAnsi" w:hAnsiTheme="minorHAnsi"/>
        </w:rPr>
        <w:t>s</w:t>
      </w:r>
      <w:r>
        <w:rPr>
          <w:rFonts w:asciiTheme="minorHAnsi" w:hAnsiTheme="minorHAnsi"/>
        </w:rPr>
        <w:t xml:space="preserve"> further infestation</w:t>
      </w:r>
      <w:r w:rsidR="00A127B4">
        <w:rPr>
          <w:rFonts w:asciiTheme="minorHAnsi" w:hAnsiTheme="minorHAnsi"/>
        </w:rPr>
        <w:t>s</w:t>
      </w:r>
      <w:r>
        <w:rPr>
          <w:rFonts w:asciiTheme="minorHAnsi" w:hAnsiTheme="minorHAnsi"/>
        </w:rPr>
        <w:t xml:space="preserve"> of</w:t>
      </w:r>
      <w:r w:rsidR="00D53020" w:rsidRPr="003132BD">
        <w:rPr>
          <w:rFonts w:asciiTheme="minorHAnsi" w:hAnsiTheme="minorHAnsi"/>
        </w:rPr>
        <w:t xml:space="preserve"> weeds.</w:t>
      </w:r>
    </w:p>
    <w:p w:rsidR="00D53020" w:rsidRPr="003132BD" w:rsidRDefault="009D6E9A" w:rsidP="00D53020">
      <w:pPr>
        <w:pStyle w:val="Default"/>
        <w:numPr>
          <w:ilvl w:val="0"/>
          <w:numId w:val="8"/>
        </w:numPr>
        <w:ind w:left="720"/>
        <w:rPr>
          <w:rFonts w:asciiTheme="minorHAnsi" w:hAnsiTheme="minorHAnsi"/>
        </w:rPr>
      </w:pPr>
      <w:r>
        <w:rPr>
          <w:rFonts w:asciiTheme="minorHAnsi" w:hAnsiTheme="minorHAnsi"/>
        </w:rPr>
        <w:t>Begin</w:t>
      </w:r>
      <w:r w:rsidR="00D53020" w:rsidRPr="003132BD">
        <w:rPr>
          <w:rFonts w:asciiTheme="minorHAnsi" w:hAnsiTheme="minorHAnsi"/>
        </w:rPr>
        <w:t xml:space="preserve"> work on the perimeter of infested areas first</w:t>
      </w:r>
      <w:r>
        <w:rPr>
          <w:rFonts w:asciiTheme="minorHAnsi" w:hAnsiTheme="minorHAnsi"/>
        </w:rPr>
        <w:t xml:space="preserve"> and </w:t>
      </w:r>
      <w:r w:rsidR="00D53020" w:rsidRPr="003132BD">
        <w:rPr>
          <w:rFonts w:asciiTheme="minorHAnsi" w:hAnsiTheme="minorHAnsi"/>
        </w:rPr>
        <w:t>mov</w:t>
      </w:r>
      <w:r>
        <w:rPr>
          <w:rFonts w:asciiTheme="minorHAnsi" w:hAnsiTheme="minorHAnsi"/>
        </w:rPr>
        <w:t xml:space="preserve">e </w:t>
      </w:r>
      <w:r w:rsidR="00D53020" w:rsidRPr="003132BD">
        <w:rPr>
          <w:rFonts w:asciiTheme="minorHAnsi" w:hAnsiTheme="minorHAnsi"/>
        </w:rPr>
        <w:t>inward</w:t>
      </w:r>
      <w:r>
        <w:rPr>
          <w:rFonts w:asciiTheme="minorHAnsi" w:hAnsiTheme="minorHAnsi"/>
        </w:rPr>
        <w:t xml:space="preserve"> to the core of the infestation</w:t>
      </w:r>
      <w:r w:rsidR="00D53020" w:rsidRPr="003132BD">
        <w:rPr>
          <w:rFonts w:asciiTheme="minorHAnsi" w:hAnsiTheme="minorHAnsi"/>
        </w:rPr>
        <w:t>.</w:t>
      </w:r>
    </w:p>
    <w:p w:rsidR="00D53020" w:rsidRPr="003132BD" w:rsidRDefault="00D53020" w:rsidP="00D53020">
      <w:pPr>
        <w:pStyle w:val="Default"/>
        <w:numPr>
          <w:ilvl w:val="0"/>
          <w:numId w:val="8"/>
        </w:numPr>
        <w:ind w:left="720"/>
        <w:rPr>
          <w:rFonts w:asciiTheme="minorHAnsi" w:hAnsiTheme="minorHAnsi"/>
        </w:rPr>
      </w:pPr>
      <w:r w:rsidRPr="003132BD">
        <w:rPr>
          <w:rFonts w:asciiTheme="minorHAnsi" w:hAnsiTheme="minorHAnsi" w:cs="PalatinoLinotype-Roman"/>
        </w:rPr>
        <w:t xml:space="preserve">Monitor </w:t>
      </w:r>
      <w:r w:rsidR="009D6E9A">
        <w:rPr>
          <w:rFonts w:asciiTheme="minorHAnsi" w:hAnsiTheme="minorHAnsi" w:cs="PalatinoLinotype-Roman"/>
        </w:rPr>
        <w:t xml:space="preserve">the </w:t>
      </w:r>
      <w:r w:rsidRPr="003132BD">
        <w:rPr>
          <w:rFonts w:asciiTheme="minorHAnsi" w:hAnsiTheme="minorHAnsi" w:cs="PalatinoLinotype-Roman"/>
        </w:rPr>
        <w:t xml:space="preserve">site and continue </w:t>
      </w:r>
      <w:r w:rsidR="009D6E9A">
        <w:rPr>
          <w:rFonts w:asciiTheme="minorHAnsi" w:hAnsiTheme="minorHAnsi" w:cs="PalatinoLinotype-Roman"/>
        </w:rPr>
        <w:t xml:space="preserve">to </w:t>
      </w:r>
      <w:r w:rsidRPr="003132BD">
        <w:rPr>
          <w:rFonts w:asciiTheme="minorHAnsi" w:hAnsiTheme="minorHAnsi" w:cs="PalatinoLinotype-Roman"/>
        </w:rPr>
        <w:t xml:space="preserve">treat plants that germinate from the seed bank. </w:t>
      </w:r>
    </w:p>
    <w:p w:rsidR="00D53020" w:rsidRPr="003132BD" w:rsidRDefault="00D53020" w:rsidP="00D53020">
      <w:pPr>
        <w:pStyle w:val="Default"/>
        <w:numPr>
          <w:ilvl w:val="0"/>
          <w:numId w:val="8"/>
        </w:numPr>
        <w:ind w:left="720"/>
        <w:rPr>
          <w:rFonts w:asciiTheme="minorHAnsi" w:hAnsiTheme="minorHAnsi"/>
        </w:rPr>
      </w:pPr>
      <w:r w:rsidRPr="003132BD">
        <w:rPr>
          <w:rFonts w:asciiTheme="minorHAnsi" w:hAnsiTheme="minorHAnsi"/>
        </w:rPr>
        <w:t>Revegetat</w:t>
      </w:r>
      <w:r w:rsidR="009D6E9A">
        <w:rPr>
          <w:rFonts w:asciiTheme="minorHAnsi" w:hAnsiTheme="minorHAnsi"/>
        </w:rPr>
        <w:t>e</w:t>
      </w:r>
      <w:r w:rsidR="00A127B4">
        <w:rPr>
          <w:rFonts w:asciiTheme="minorHAnsi" w:hAnsiTheme="minorHAnsi"/>
        </w:rPr>
        <w:t xml:space="preserve"> the </w:t>
      </w:r>
      <w:r w:rsidR="009D6E9A">
        <w:rPr>
          <w:rFonts w:asciiTheme="minorHAnsi" w:hAnsiTheme="minorHAnsi"/>
        </w:rPr>
        <w:t xml:space="preserve">treatment </w:t>
      </w:r>
      <w:r w:rsidRPr="003132BD">
        <w:rPr>
          <w:rFonts w:asciiTheme="minorHAnsi" w:hAnsiTheme="minorHAnsi"/>
        </w:rPr>
        <w:t>areas</w:t>
      </w:r>
      <w:r w:rsidR="00A127B4">
        <w:rPr>
          <w:rFonts w:asciiTheme="minorHAnsi" w:hAnsiTheme="minorHAnsi"/>
        </w:rPr>
        <w:t xml:space="preserve"> </w:t>
      </w:r>
      <w:r w:rsidR="009D6E9A">
        <w:rPr>
          <w:rFonts w:asciiTheme="minorHAnsi" w:hAnsiTheme="minorHAnsi"/>
        </w:rPr>
        <w:t>to</w:t>
      </w:r>
      <w:r w:rsidRPr="003132BD">
        <w:rPr>
          <w:rFonts w:asciiTheme="minorHAnsi" w:hAnsiTheme="minorHAnsi"/>
        </w:rPr>
        <w:t xml:space="preserve"> improve </w:t>
      </w:r>
      <w:r w:rsidR="009D6E9A">
        <w:rPr>
          <w:rFonts w:asciiTheme="minorHAnsi" w:hAnsiTheme="minorHAnsi"/>
        </w:rPr>
        <w:t>ecosystem function and prevent new infestations</w:t>
      </w:r>
      <w:r w:rsidRPr="003132BD">
        <w:rPr>
          <w:rFonts w:asciiTheme="minorHAnsi" w:hAnsiTheme="minorHAnsi"/>
        </w:rPr>
        <w:t>.</w:t>
      </w:r>
    </w:p>
    <w:p w:rsidR="00F21608" w:rsidRPr="005B55E2" w:rsidRDefault="00F21608">
      <w:pPr>
        <w:pStyle w:val="Heading3"/>
        <w:rPr>
          <w:rFonts w:cs="Tahoma"/>
          <w:b/>
          <w:bCs/>
          <w:sz w:val="23"/>
        </w:rPr>
      </w:pPr>
    </w:p>
    <w:p w:rsidR="00F16719" w:rsidRPr="008368F2" w:rsidRDefault="004C3880">
      <w:pPr>
        <w:pStyle w:val="Heading3"/>
        <w:rPr>
          <w:rFonts w:cs="Tahoma"/>
          <w:b/>
          <w:bCs/>
          <w:sz w:val="24"/>
        </w:rPr>
      </w:pPr>
      <w:r w:rsidRPr="004C3880">
        <w:rPr>
          <w:rFonts w:cs="Tahoma"/>
          <w:b/>
          <w:bCs/>
          <w:color w:val="1F497D" w:themeColor="text2"/>
          <w:sz w:val="24"/>
        </w:rPr>
        <w:t>Early Detection and Prevention</w:t>
      </w:r>
    </w:p>
    <w:p w:rsidR="00D55DB4" w:rsidRPr="00D55DB4" w:rsidRDefault="00D55DB4" w:rsidP="00D55DB4">
      <w:pPr>
        <w:numPr>
          <w:ilvl w:val="0"/>
          <w:numId w:val="26"/>
        </w:numPr>
        <w:rPr>
          <w:rFonts w:asciiTheme="minorHAnsi" w:hAnsiTheme="minorHAnsi" w:cs="Microsoft Sans Serif"/>
        </w:rPr>
      </w:pPr>
      <w:r w:rsidRPr="00D55DB4">
        <w:rPr>
          <w:rFonts w:asciiTheme="minorHAnsi" w:hAnsiTheme="minorHAnsi" w:cs="Microsoft Sans Serif"/>
        </w:rPr>
        <w:t>Minimiz</w:t>
      </w:r>
      <w:r w:rsidR="00930A47">
        <w:rPr>
          <w:rFonts w:asciiTheme="minorHAnsi" w:hAnsiTheme="minorHAnsi" w:cs="Microsoft Sans Serif"/>
        </w:rPr>
        <w:t>e</w:t>
      </w:r>
      <w:r w:rsidRPr="00D55DB4">
        <w:rPr>
          <w:rFonts w:asciiTheme="minorHAnsi" w:hAnsiTheme="minorHAnsi" w:cs="Microsoft Sans Serif"/>
        </w:rPr>
        <w:t xml:space="preserve"> soil disturbance from vehicles, machinery, and over</w:t>
      </w:r>
      <w:r w:rsidR="00930A47">
        <w:rPr>
          <w:rFonts w:asciiTheme="minorHAnsi" w:hAnsiTheme="minorHAnsi" w:cs="Microsoft Sans Serif"/>
        </w:rPr>
        <w:t>-</w:t>
      </w:r>
      <w:r w:rsidRPr="00D55DB4">
        <w:rPr>
          <w:rFonts w:asciiTheme="minorHAnsi" w:hAnsiTheme="minorHAnsi" w:cs="Microsoft Sans Serif"/>
        </w:rPr>
        <w:t xml:space="preserve">grazing </w:t>
      </w:r>
      <w:r w:rsidR="00930A47">
        <w:rPr>
          <w:rFonts w:asciiTheme="minorHAnsi" w:hAnsiTheme="minorHAnsi" w:cs="Microsoft Sans Serif"/>
        </w:rPr>
        <w:t>to</w:t>
      </w:r>
      <w:r w:rsidR="00930A47" w:rsidRPr="00D55DB4">
        <w:rPr>
          <w:rFonts w:asciiTheme="minorHAnsi" w:hAnsiTheme="minorHAnsi" w:cs="Microsoft Sans Serif"/>
        </w:rPr>
        <w:t xml:space="preserve"> </w:t>
      </w:r>
      <w:r w:rsidRPr="00D55DB4">
        <w:rPr>
          <w:rFonts w:asciiTheme="minorHAnsi" w:hAnsiTheme="minorHAnsi" w:cs="Microsoft Sans Serif"/>
        </w:rPr>
        <w:t>reduce areas where weed</w:t>
      </w:r>
      <w:r w:rsidR="00930A47">
        <w:rPr>
          <w:rFonts w:asciiTheme="minorHAnsi" w:hAnsiTheme="minorHAnsi" w:cs="Microsoft Sans Serif"/>
        </w:rPr>
        <w:t>s</w:t>
      </w:r>
      <w:r w:rsidRPr="00D55DB4">
        <w:rPr>
          <w:rFonts w:asciiTheme="minorHAnsi" w:hAnsiTheme="minorHAnsi" w:cs="Microsoft Sans Serif"/>
        </w:rPr>
        <w:t xml:space="preserve"> may become established.</w:t>
      </w:r>
    </w:p>
    <w:p w:rsidR="00D55DB4" w:rsidRPr="00D55DB4" w:rsidRDefault="00D55DB4" w:rsidP="00D55DB4">
      <w:pPr>
        <w:pStyle w:val="Default"/>
        <w:numPr>
          <w:ilvl w:val="0"/>
          <w:numId w:val="26"/>
        </w:numPr>
        <w:rPr>
          <w:rFonts w:asciiTheme="minorHAnsi" w:hAnsiTheme="minorHAnsi"/>
        </w:rPr>
      </w:pPr>
      <w:r w:rsidRPr="00D55DB4">
        <w:rPr>
          <w:rFonts w:asciiTheme="minorHAnsi" w:hAnsiTheme="minorHAnsi"/>
        </w:rPr>
        <w:t xml:space="preserve">Reed </w:t>
      </w:r>
      <w:proofErr w:type="spellStart"/>
      <w:r w:rsidRPr="00D55DB4">
        <w:rPr>
          <w:rFonts w:asciiTheme="minorHAnsi" w:hAnsiTheme="minorHAnsi"/>
        </w:rPr>
        <w:t>canarygrass</w:t>
      </w:r>
      <w:proofErr w:type="spellEnd"/>
      <w:r w:rsidRPr="00D55DB4">
        <w:rPr>
          <w:rFonts w:asciiTheme="minorHAnsi" w:hAnsiTheme="minorHAnsi"/>
        </w:rPr>
        <w:t xml:space="preserve"> is easiest to identify in summer when </w:t>
      </w:r>
      <w:r w:rsidR="00930A47">
        <w:rPr>
          <w:rFonts w:asciiTheme="minorHAnsi" w:hAnsiTheme="minorHAnsi"/>
        </w:rPr>
        <w:t xml:space="preserve">the </w:t>
      </w:r>
      <w:r w:rsidRPr="00D55DB4">
        <w:rPr>
          <w:rFonts w:asciiTheme="minorHAnsi" w:hAnsiTheme="minorHAnsi"/>
        </w:rPr>
        <w:t>seed heads have formed.  Conduct a site survey to determine treatment needs.</w:t>
      </w:r>
    </w:p>
    <w:p w:rsidR="00D55DB4" w:rsidRPr="00D55DB4" w:rsidRDefault="00D55DB4" w:rsidP="00D55DB4">
      <w:pPr>
        <w:pStyle w:val="Default"/>
        <w:numPr>
          <w:ilvl w:val="0"/>
          <w:numId w:val="26"/>
        </w:numPr>
        <w:rPr>
          <w:rFonts w:asciiTheme="minorHAnsi" w:hAnsiTheme="minorHAnsi"/>
        </w:rPr>
      </w:pPr>
      <w:r w:rsidRPr="00D55DB4">
        <w:rPr>
          <w:rFonts w:asciiTheme="minorHAnsi" w:hAnsiTheme="minorHAnsi"/>
        </w:rPr>
        <w:t>Most infestations will require mechanical or chemical methods of control.</w:t>
      </w:r>
    </w:p>
    <w:p w:rsidR="002127D6" w:rsidRPr="00D55DB4" w:rsidRDefault="002127D6" w:rsidP="002127D6">
      <w:pPr>
        <w:pStyle w:val="Default"/>
        <w:numPr>
          <w:ilvl w:val="0"/>
          <w:numId w:val="26"/>
        </w:numPr>
        <w:rPr>
          <w:rFonts w:asciiTheme="minorHAnsi" w:hAnsiTheme="minorHAnsi"/>
        </w:rPr>
      </w:pPr>
      <w:r>
        <w:rPr>
          <w:rFonts w:asciiTheme="minorHAnsi" w:hAnsiTheme="minorHAnsi"/>
        </w:rPr>
        <w:t>M</w:t>
      </w:r>
      <w:r w:rsidRPr="00D55DB4">
        <w:rPr>
          <w:rFonts w:asciiTheme="minorHAnsi" w:hAnsiTheme="minorHAnsi"/>
        </w:rPr>
        <w:t xml:space="preserve">onitor and re-treat </w:t>
      </w:r>
      <w:r>
        <w:rPr>
          <w:rFonts w:asciiTheme="minorHAnsi" w:hAnsiTheme="minorHAnsi"/>
        </w:rPr>
        <w:t xml:space="preserve">infestations </w:t>
      </w:r>
      <w:r w:rsidRPr="00D55DB4">
        <w:rPr>
          <w:rFonts w:asciiTheme="minorHAnsi" w:hAnsiTheme="minorHAnsi"/>
        </w:rPr>
        <w:t>as necessary.  Ensure any existing plants do not produce and release seed.</w:t>
      </w:r>
    </w:p>
    <w:p w:rsidR="00D55DB4" w:rsidRPr="00D55DB4" w:rsidRDefault="00930A47" w:rsidP="00D55DB4">
      <w:pPr>
        <w:pStyle w:val="Default"/>
        <w:numPr>
          <w:ilvl w:val="0"/>
          <w:numId w:val="26"/>
        </w:numPr>
        <w:rPr>
          <w:rFonts w:asciiTheme="minorHAnsi" w:hAnsiTheme="minorHAnsi"/>
        </w:rPr>
      </w:pPr>
      <w:r>
        <w:rPr>
          <w:rFonts w:asciiTheme="minorHAnsi" w:hAnsiTheme="minorHAnsi"/>
        </w:rPr>
        <w:lastRenderedPageBreak/>
        <w:t>T</w:t>
      </w:r>
      <w:r w:rsidR="00D55DB4" w:rsidRPr="00D55DB4">
        <w:rPr>
          <w:rFonts w:asciiTheme="minorHAnsi" w:hAnsiTheme="minorHAnsi"/>
        </w:rPr>
        <w:t>horoughly clean tools, boots, and vehicles after working in or traveling through an infested area</w:t>
      </w:r>
      <w:r>
        <w:rPr>
          <w:rFonts w:asciiTheme="minorHAnsi" w:hAnsiTheme="minorHAnsi"/>
        </w:rPr>
        <w:t xml:space="preserve"> to prevent the spread of noxious weeds</w:t>
      </w:r>
      <w:r w:rsidR="00D55DB4" w:rsidRPr="00D55DB4">
        <w:rPr>
          <w:rFonts w:asciiTheme="minorHAnsi" w:hAnsiTheme="minorHAnsi"/>
        </w:rPr>
        <w:t>.</w:t>
      </w:r>
    </w:p>
    <w:p w:rsidR="00FA33FC" w:rsidRDefault="00FA33FC">
      <w:pPr>
        <w:pStyle w:val="Heading3"/>
        <w:rPr>
          <w:rFonts w:cs="Tahoma"/>
          <w:b/>
          <w:bCs/>
          <w:color w:val="1F497D" w:themeColor="text2"/>
          <w:sz w:val="24"/>
        </w:rPr>
      </w:pPr>
    </w:p>
    <w:p w:rsidR="00F16719" w:rsidRPr="008368F2" w:rsidRDefault="004C3880">
      <w:pPr>
        <w:pStyle w:val="Heading3"/>
        <w:rPr>
          <w:rFonts w:cs="Tahoma"/>
          <w:b/>
          <w:bCs/>
          <w:sz w:val="24"/>
        </w:rPr>
      </w:pPr>
      <w:r w:rsidRPr="004C3880">
        <w:rPr>
          <w:rFonts w:cs="Tahoma"/>
          <w:b/>
          <w:bCs/>
          <w:color w:val="1F497D" w:themeColor="text2"/>
          <w:sz w:val="24"/>
        </w:rPr>
        <w:t>Manual, Mechanical, &amp; Cultural Control</w:t>
      </w:r>
    </w:p>
    <w:p w:rsidR="00D55DB4" w:rsidRPr="00967BD1" w:rsidRDefault="00930A47" w:rsidP="00D55DB4">
      <w:pPr>
        <w:pStyle w:val="Default"/>
        <w:numPr>
          <w:ilvl w:val="0"/>
          <w:numId w:val="15"/>
        </w:numPr>
        <w:rPr>
          <w:rFonts w:asciiTheme="minorHAnsi" w:hAnsiTheme="minorHAnsi"/>
        </w:rPr>
      </w:pPr>
      <w:r>
        <w:rPr>
          <w:rFonts w:asciiTheme="minorHAnsi" w:hAnsiTheme="minorHAnsi"/>
        </w:rPr>
        <w:t>Use a</w:t>
      </w:r>
      <w:r w:rsidR="00D55DB4" w:rsidRPr="00967BD1">
        <w:rPr>
          <w:rFonts w:asciiTheme="minorHAnsi" w:hAnsiTheme="minorHAnsi"/>
        </w:rPr>
        <w:t xml:space="preserve"> string trimmer to cut reed </w:t>
      </w:r>
      <w:proofErr w:type="spellStart"/>
      <w:r w:rsidR="00D55DB4" w:rsidRPr="00967BD1">
        <w:rPr>
          <w:rFonts w:asciiTheme="minorHAnsi" w:hAnsiTheme="minorHAnsi"/>
        </w:rPr>
        <w:t>canarygrass</w:t>
      </w:r>
      <w:proofErr w:type="spellEnd"/>
      <w:r w:rsidR="00D55DB4" w:rsidRPr="00967BD1">
        <w:rPr>
          <w:rFonts w:asciiTheme="minorHAnsi" w:hAnsiTheme="minorHAnsi"/>
        </w:rPr>
        <w:t xml:space="preserve"> as </w:t>
      </w:r>
      <w:r>
        <w:rPr>
          <w:rFonts w:asciiTheme="minorHAnsi" w:hAnsiTheme="minorHAnsi"/>
        </w:rPr>
        <w:t>close</w:t>
      </w:r>
      <w:r w:rsidRPr="00967BD1">
        <w:rPr>
          <w:rFonts w:asciiTheme="minorHAnsi" w:hAnsiTheme="minorHAnsi"/>
        </w:rPr>
        <w:t xml:space="preserve"> </w:t>
      </w:r>
      <w:r w:rsidR="00D55DB4" w:rsidRPr="00967BD1">
        <w:rPr>
          <w:rFonts w:asciiTheme="minorHAnsi" w:hAnsiTheme="minorHAnsi"/>
        </w:rPr>
        <w:t xml:space="preserve">to the ground as possible.  </w:t>
      </w:r>
    </w:p>
    <w:p w:rsidR="00D55DB4" w:rsidRPr="00967BD1" w:rsidRDefault="00D55DB4" w:rsidP="00D55DB4">
      <w:pPr>
        <w:pStyle w:val="Default"/>
        <w:numPr>
          <w:ilvl w:val="0"/>
          <w:numId w:val="15"/>
        </w:numPr>
        <w:rPr>
          <w:rFonts w:asciiTheme="minorHAnsi" w:hAnsiTheme="minorHAnsi"/>
          <w:b/>
          <w:bCs/>
        </w:rPr>
      </w:pPr>
      <w:r w:rsidRPr="00967BD1">
        <w:rPr>
          <w:rFonts w:asciiTheme="minorHAnsi" w:hAnsiTheme="minorHAnsi"/>
        </w:rPr>
        <w:t>Keep your tools, vehicles, and clothing free from weed seeds to prevent spread.</w:t>
      </w:r>
    </w:p>
    <w:p w:rsidR="00D55DB4" w:rsidRPr="00967BD1" w:rsidRDefault="00930A47" w:rsidP="00D55DB4">
      <w:pPr>
        <w:pStyle w:val="Default"/>
        <w:numPr>
          <w:ilvl w:val="0"/>
          <w:numId w:val="15"/>
        </w:numPr>
        <w:rPr>
          <w:rFonts w:asciiTheme="minorHAnsi" w:hAnsiTheme="minorHAnsi"/>
          <w:b/>
          <w:bCs/>
        </w:rPr>
      </w:pPr>
      <w:r>
        <w:rPr>
          <w:rFonts w:asciiTheme="minorHAnsi" w:hAnsiTheme="minorHAnsi"/>
        </w:rPr>
        <w:t>Combine t</w:t>
      </w:r>
      <w:r w:rsidR="00D55DB4" w:rsidRPr="00967BD1">
        <w:rPr>
          <w:rFonts w:asciiTheme="minorHAnsi" w:hAnsiTheme="minorHAnsi"/>
        </w:rPr>
        <w:t>ill</w:t>
      </w:r>
      <w:r>
        <w:rPr>
          <w:rFonts w:asciiTheme="minorHAnsi" w:hAnsiTheme="minorHAnsi"/>
        </w:rPr>
        <w:t xml:space="preserve">ing </w:t>
      </w:r>
      <w:r w:rsidR="00D55DB4" w:rsidRPr="00967BD1">
        <w:rPr>
          <w:rFonts w:asciiTheme="minorHAnsi" w:hAnsiTheme="minorHAnsi"/>
        </w:rPr>
        <w:t>with a proper flooding regime</w:t>
      </w:r>
      <w:r>
        <w:rPr>
          <w:rFonts w:asciiTheme="minorHAnsi" w:hAnsiTheme="minorHAnsi"/>
        </w:rPr>
        <w:t xml:space="preserve"> to control </w:t>
      </w:r>
      <w:r w:rsidR="006C410B">
        <w:rPr>
          <w:rFonts w:asciiTheme="minorHAnsi" w:hAnsiTheme="minorHAnsi"/>
        </w:rPr>
        <w:t xml:space="preserve">reed </w:t>
      </w:r>
      <w:proofErr w:type="spellStart"/>
      <w:r w:rsidR="006C410B">
        <w:rPr>
          <w:rFonts w:asciiTheme="minorHAnsi" w:hAnsiTheme="minorHAnsi"/>
        </w:rPr>
        <w:t>canarygrass</w:t>
      </w:r>
      <w:proofErr w:type="spellEnd"/>
      <w:r w:rsidR="00D55DB4" w:rsidRPr="00967BD1">
        <w:rPr>
          <w:rFonts w:asciiTheme="minorHAnsi" w:hAnsiTheme="minorHAnsi"/>
        </w:rPr>
        <w:t>.</w:t>
      </w:r>
    </w:p>
    <w:p w:rsidR="00D55DB4" w:rsidRPr="00967BD1" w:rsidRDefault="00D55DB4" w:rsidP="00D55DB4">
      <w:pPr>
        <w:pStyle w:val="Default"/>
        <w:numPr>
          <w:ilvl w:val="0"/>
          <w:numId w:val="15"/>
        </w:numPr>
        <w:rPr>
          <w:rFonts w:asciiTheme="minorHAnsi" w:hAnsiTheme="minorHAnsi"/>
          <w:b/>
          <w:bCs/>
        </w:rPr>
      </w:pPr>
      <w:proofErr w:type="spellStart"/>
      <w:r w:rsidRPr="00967BD1">
        <w:rPr>
          <w:rFonts w:asciiTheme="minorHAnsi" w:hAnsiTheme="minorHAnsi"/>
        </w:rPr>
        <w:t>Solarization</w:t>
      </w:r>
      <w:proofErr w:type="spellEnd"/>
      <w:r w:rsidRPr="00967BD1">
        <w:rPr>
          <w:rFonts w:asciiTheme="minorHAnsi" w:hAnsiTheme="minorHAnsi"/>
        </w:rPr>
        <w:t>, shading, and mulching have</w:t>
      </w:r>
      <w:r w:rsidR="00930A47">
        <w:rPr>
          <w:rFonts w:asciiTheme="minorHAnsi" w:hAnsiTheme="minorHAnsi"/>
        </w:rPr>
        <w:t xml:space="preserve"> all</w:t>
      </w:r>
      <w:r w:rsidRPr="00967BD1">
        <w:rPr>
          <w:rFonts w:asciiTheme="minorHAnsi" w:hAnsiTheme="minorHAnsi"/>
        </w:rPr>
        <w:t xml:space="preserve"> been used to eliminate reed </w:t>
      </w:r>
      <w:proofErr w:type="spellStart"/>
      <w:r w:rsidRPr="00967BD1">
        <w:rPr>
          <w:rFonts w:asciiTheme="minorHAnsi" w:hAnsiTheme="minorHAnsi"/>
        </w:rPr>
        <w:t>canarygrass</w:t>
      </w:r>
      <w:proofErr w:type="spellEnd"/>
      <w:r w:rsidRPr="00967BD1">
        <w:rPr>
          <w:rFonts w:asciiTheme="minorHAnsi" w:hAnsiTheme="minorHAnsi"/>
        </w:rPr>
        <w:t>.</w:t>
      </w:r>
    </w:p>
    <w:p w:rsidR="00D55DB4" w:rsidRPr="00967BD1" w:rsidRDefault="00945FA8" w:rsidP="00D55DB4">
      <w:pPr>
        <w:pStyle w:val="Default"/>
        <w:numPr>
          <w:ilvl w:val="0"/>
          <w:numId w:val="15"/>
        </w:numPr>
        <w:rPr>
          <w:rFonts w:asciiTheme="minorHAnsi" w:hAnsiTheme="minorHAnsi"/>
        </w:rPr>
      </w:pPr>
      <w:r>
        <w:rPr>
          <w:rFonts w:asciiTheme="minorHAnsi" w:hAnsiTheme="minorHAnsi"/>
        </w:rPr>
        <w:t>Plant fast-</w:t>
      </w:r>
      <w:r w:rsidR="00D55DB4" w:rsidRPr="00967BD1">
        <w:rPr>
          <w:rFonts w:asciiTheme="minorHAnsi" w:hAnsiTheme="minorHAnsi"/>
        </w:rPr>
        <w:t xml:space="preserve">growing shrubs and trees </w:t>
      </w:r>
      <w:r w:rsidR="00930A47">
        <w:rPr>
          <w:rFonts w:asciiTheme="minorHAnsi" w:hAnsiTheme="minorHAnsi"/>
        </w:rPr>
        <w:t xml:space="preserve">to shade out </w:t>
      </w:r>
      <w:r w:rsidR="006C410B">
        <w:rPr>
          <w:rFonts w:asciiTheme="minorHAnsi" w:hAnsiTheme="minorHAnsi"/>
        </w:rPr>
        <w:t xml:space="preserve">reed </w:t>
      </w:r>
      <w:proofErr w:type="spellStart"/>
      <w:r w:rsidR="006C410B">
        <w:rPr>
          <w:rFonts w:asciiTheme="minorHAnsi" w:hAnsiTheme="minorHAnsi"/>
        </w:rPr>
        <w:t>canarygrass</w:t>
      </w:r>
      <w:proofErr w:type="spellEnd"/>
      <w:r w:rsidR="00930A47">
        <w:rPr>
          <w:rFonts w:asciiTheme="minorHAnsi" w:hAnsiTheme="minorHAnsi"/>
        </w:rPr>
        <w:t xml:space="preserve"> infestations</w:t>
      </w:r>
      <w:r w:rsidR="00D55DB4" w:rsidRPr="00967BD1">
        <w:rPr>
          <w:rFonts w:asciiTheme="minorHAnsi" w:hAnsiTheme="minorHAnsi"/>
        </w:rPr>
        <w:t>.</w:t>
      </w:r>
    </w:p>
    <w:p w:rsidR="00D55DB4" w:rsidRPr="005B55E2" w:rsidRDefault="00D55DB4" w:rsidP="00D55DB4">
      <w:pPr>
        <w:pStyle w:val="Default"/>
        <w:rPr>
          <w:rFonts w:cs="Tahoma"/>
          <w:b/>
          <w:bCs/>
        </w:rPr>
      </w:pPr>
    </w:p>
    <w:p w:rsidR="00F21608" w:rsidRPr="008368F2" w:rsidRDefault="00930A47" w:rsidP="00F21608">
      <w:pPr>
        <w:pStyle w:val="Heading3"/>
        <w:rPr>
          <w:rFonts w:cs="Tahoma"/>
          <w:b/>
          <w:bCs/>
          <w:color w:val="1F497D" w:themeColor="text2"/>
          <w:sz w:val="24"/>
        </w:rPr>
      </w:pPr>
      <w:r>
        <w:rPr>
          <w:rFonts w:cs="Tahoma"/>
          <w:b/>
          <w:bCs/>
          <w:color w:val="1F497D" w:themeColor="text2"/>
          <w:sz w:val="24"/>
        </w:rPr>
        <w:t xml:space="preserve">Herbicide </w:t>
      </w:r>
      <w:r w:rsidR="004C3880" w:rsidRPr="004C3880">
        <w:rPr>
          <w:rFonts w:cs="Tahoma"/>
          <w:b/>
          <w:bCs/>
          <w:color w:val="1F497D" w:themeColor="text2"/>
          <w:sz w:val="24"/>
        </w:rPr>
        <w:t>Control</w:t>
      </w:r>
    </w:p>
    <w:p w:rsidR="00D53020" w:rsidRPr="002067A6" w:rsidRDefault="00930A47" w:rsidP="00D53020">
      <w:pPr>
        <w:pStyle w:val="Default"/>
        <w:numPr>
          <w:ilvl w:val="0"/>
          <w:numId w:val="16"/>
        </w:numPr>
        <w:rPr>
          <w:rFonts w:asciiTheme="minorHAnsi" w:hAnsiTheme="minorHAnsi" w:cs="Tahoma"/>
        </w:rPr>
      </w:pPr>
      <w:r>
        <w:rPr>
          <w:rFonts w:asciiTheme="minorHAnsi" w:hAnsiTheme="minorHAnsi" w:cs="Tahoma"/>
        </w:rPr>
        <w:t>Apply h</w:t>
      </w:r>
      <w:r w:rsidR="00D53020" w:rsidRPr="004C3880">
        <w:rPr>
          <w:rFonts w:asciiTheme="minorHAnsi" w:hAnsiTheme="minorHAnsi" w:cs="Tahoma"/>
        </w:rPr>
        <w:t xml:space="preserve">erbicides at proper rates and for the site conditions or land usage specified on the label.  </w:t>
      </w:r>
      <w:r w:rsidR="00D53020" w:rsidRPr="00ED771D">
        <w:rPr>
          <w:rFonts w:asciiTheme="minorHAnsi" w:hAnsiTheme="minorHAnsi" w:cs="Tahoma"/>
          <w:b/>
          <w:bCs/>
          <w:color w:val="1F497D" w:themeColor="text2"/>
        </w:rPr>
        <w:t>Follow all label directions</w:t>
      </w:r>
      <w:r w:rsidR="00D53020">
        <w:rPr>
          <w:rFonts w:asciiTheme="minorHAnsi" w:hAnsiTheme="minorHAnsi" w:cs="Tahoma"/>
          <w:b/>
          <w:bCs/>
        </w:rPr>
        <w:t xml:space="preserve"> </w:t>
      </w:r>
      <w:r w:rsidR="00D53020" w:rsidRPr="002067A6">
        <w:rPr>
          <w:rFonts w:asciiTheme="minorHAnsi" w:hAnsiTheme="minorHAnsi" w:cs="Tahoma"/>
          <w:bCs/>
        </w:rPr>
        <w:t xml:space="preserve">and wear recommended </w:t>
      </w:r>
      <w:r w:rsidR="00D53020">
        <w:rPr>
          <w:rFonts w:asciiTheme="minorHAnsi" w:hAnsiTheme="minorHAnsi" w:cs="Tahoma"/>
          <w:bCs/>
        </w:rPr>
        <w:t xml:space="preserve">personal </w:t>
      </w:r>
      <w:r w:rsidR="00D53020" w:rsidRPr="002067A6">
        <w:rPr>
          <w:rFonts w:asciiTheme="minorHAnsi" w:hAnsiTheme="minorHAnsi" w:cs="Tahoma"/>
          <w:bCs/>
        </w:rPr>
        <w:t>protective</w:t>
      </w:r>
      <w:r w:rsidR="00D53020">
        <w:rPr>
          <w:rFonts w:asciiTheme="minorHAnsi" w:hAnsiTheme="minorHAnsi" w:cs="Tahoma"/>
          <w:bCs/>
        </w:rPr>
        <w:t xml:space="preserve"> equipment (PPE).</w:t>
      </w:r>
      <w:r w:rsidR="00D53020" w:rsidRPr="002067A6">
        <w:rPr>
          <w:rFonts w:asciiTheme="minorHAnsi" w:hAnsiTheme="minorHAnsi" w:cs="Tahoma"/>
          <w:bCs/>
        </w:rPr>
        <w:t xml:space="preserve"> </w:t>
      </w:r>
    </w:p>
    <w:p w:rsidR="00F21608" w:rsidRPr="00BE2B2B" w:rsidRDefault="00930A47" w:rsidP="00904A2B">
      <w:pPr>
        <w:pStyle w:val="Default"/>
        <w:numPr>
          <w:ilvl w:val="0"/>
          <w:numId w:val="16"/>
        </w:numPr>
        <w:rPr>
          <w:rFonts w:asciiTheme="minorHAnsi" w:hAnsiTheme="minorHAnsi" w:cs="Tahoma"/>
        </w:rPr>
      </w:pPr>
      <w:r>
        <w:rPr>
          <w:rFonts w:asciiTheme="minorHAnsi" w:hAnsiTheme="minorHAnsi" w:cs="Tahoma"/>
        </w:rPr>
        <w:t>To</w:t>
      </w:r>
      <w:r w:rsidRPr="004C3880">
        <w:rPr>
          <w:rFonts w:asciiTheme="minorHAnsi" w:hAnsiTheme="minorHAnsi" w:cs="Tahoma"/>
        </w:rPr>
        <w:t xml:space="preserve"> </w:t>
      </w:r>
      <w:r w:rsidR="004C3880" w:rsidRPr="004C3880">
        <w:rPr>
          <w:rFonts w:asciiTheme="minorHAnsi" w:hAnsiTheme="minorHAnsi" w:cs="Tahoma"/>
        </w:rPr>
        <w:t>control large infestations, herbicide use may be effective either alone or in combination with mowing.  Treated areas should not be mowed until after the herbicide has taken effect and weeds are brown and dead.</w:t>
      </w:r>
    </w:p>
    <w:p w:rsidR="0021602B" w:rsidRDefault="00930A47" w:rsidP="00930A47">
      <w:pPr>
        <w:pStyle w:val="Default"/>
        <w:numPr>
          <w:ilvl w:val="0"/>
          <w:numId w:val="16"/>
        </w:numPr>
        <w:rPr>
          <w:rFonts w:asciiTheme="minorHAnsi" w:hAnsiTheme="minorHAnsi" w:cs="Tahoma"/>
        </w:rPr>
      </w:pPr>
      <w:r w:rsidRPr="00930A47">
        <w:rPr>
          <w:rFonts w:asciiTheme="minorHAnsi" w:hAnsiTheme="minorHAnsi" w:cs="Tahoma"/>
        </w:rPr>
        <w:t>M</w:t>
      </w:r>
      <w:r w:rsidR="004C3880" w:rsidRPr="00930A47">
        <w:rPr>
          <w:rFonts w:asciiTheme="minorHAnsi" w:hAnsiTheme="minorHAnsi" w:cs="Tahoma"/>
        </w:rPr>
        <w:t xml:space="preserve">onitor areas for </w:t>
      </w:r>
      <w:r w:rsidRPr="00930A47">
        <w:rPr>
          <w:rFonts w:asciiTheme="minorHAnsi" w:hAnsiTheme="minorHAnsi" w:cs="Tahoma"/>
        </w:rPr>
        <w:t xml:space="preserve">missed and </w:t>
      </w:r>
      <w:r w:rsidR="004C3880" w:rsidRPr="00930A47">
        <w:rPr>
          <w:rFonts w:asciiTheme="minorHAnsi" w:hAnsiTheme="minorHAnsi" w:cs="Tahoma"/>
        </w:rPr>
        <w:t>new</w:t>
      </w:r>
      <w:r w:rsidRPr="00930A47">
        <w:rPr>
          <w:rFonts w:asciiTheme="minorHAnsi" w:hAnsiTheme="minorHAnsi" w:cs="Tahoma"/>
        </w:rPr>
        <w:t>ly germinated</w:t>
      </w:r>
      <w:r w:rsidR="0021602B">
        <w:rPr>
          <w:rFonts w:asciiTheme="minorHAnsi" w:hAnsiTheme="minorHAnsi" w:cs="Tahoma"/>
        </w:rPr>
        <w:t xml:space="preserve"> plants</w:t>
      </w:r>
      <w:r>
        <w:rPr>
          <w:rFonts w:asciiTheme="minorHAnsi" w:hAnsiTheme="minorHAnsi" w:cs="Tahoma"/>
        </w:rPr>
        <w:t>.</w:t>
      </w:r>
      <w:r w:rsidR="0021602B">
        <w:rPr>
          <w:rFonts w:asciiTheme="minorHAnsi" w:hAnsiTheme="minorHAnsi" w:cs="Tahoma"/>
        </w:rPr>
        <w:t xml:space="preserve">  </w:t>
      </w:r>
    </w:p>
    <w:p w:rsidR="00F21608" w:rsidRPr="00930A47" w:rsidRDefault="00930A47" w:rsidP="00930A47">
      <w:pPr>
        <w:pStyle w:val="Default"/>
        <w:numPr>
          <w:ilvl w:val="0"/>
          <w:numId w:val="16"/>
        </w:numPr>
        <w:rPr>
          <w:rFonts w:asciiTheme="minorHAnsi" w:hAnsiTheme="minorHAnsi" w:cs="Tahoma"/>
        </w:rPr>
      </w:pPr>
      <w:r>
        <w:rPr>
          <w:rFonts w:asciiTheme="minorHAnsi" w:hAnsiTheme="minorHAnsi" w:cs="Tahoma"/>
        </w:rPr>
        <w:t>Choose s</w:t>
      </w:r>
      <w:r w:rsidR="004C3880" w:rsidRPr="00930A47">
        <w:rPr>
          <w:rFonts w:asciiTheme="minorHAnsi" w:hAnsiTheme="minorHAnsi" w:cs="Tahoma"/>
        </w:rPr>
        <w:t>elective herbicides over non-selective herbicides when applying in a grassy area.</w:t>
      </w:r>
    </w:p>
    <w:p w:rsidR="00B00551" w:rsidRPr="00ED771D" w:rsidRDefault="00B00551" w:rsidP="00B00551">
      <w:pPr>
        <w:numPr>
          <w:ilvl w:val="0"/>
          <w:numId w:val="16"/>
        </w:numPr>
        <w:rPr>
          <w:rFonts w:asciiTheme="minorHAnsi" w:hAnsiTheme="minorHAnsi" w:cs="Tahoma"/>
          <w:b/>
        </w:rPr>
      </w:pPr>
      <w:r w:rsidRPr="00ED771D">
        <w:rPr>
          <w:rFonts w:asciiTheme="minorHAnsi" w:hAnsiTheme="minorHAnsi" w:cs="Tahoma"/>
          <w:b/>
          <w:color w:val="1F497D" w:themeColor="text2"/>
        </w:rPr>
        <w:t xml:space="preserve">Minimize </w:t>
      </w:r>
      <w:r w:rsidR="00930A47" w:rsidRPr="00ED771D">
        <w:rPr>
          <w:rFonts w:asciiTheme="minorHAnsi" w:hAnsiTheme="minorHAnsi" w:cs="Tahoma"/>
          <w:b/>
          <w:color w:val="1F497D" w:themeColor="text2"/>
        </w:rPr>
        <w:t xml:space="preserve">the </w:t>
      </w:r>
      <w:r w:rsidRPr="00ED771D">
        <w:rPr>
          <w:rFonts w:asciiTheme="minorHAnsi" w:hAnsiTheme="minorHAnsi" w:cs="Tahoma"/>
          <w:b/>
          <w:color w:val="1F497D" w:themeColor="text2"/>
        </w:rPr>
        <w:t>impacts to bees and other pollinators by controlling</w:t>
      </w:r>
      <w:r w:rsidR="0021602B" w:rsidRPr="00ED771D">
        <w:rPr>
          <w:rFonts w:asciiTheme="minorHAnsi" w:hAnsiTheme="minorHAnsi" w:cs="Tahoma"/>
          <w:b/>
          <w:color w:val="1F497D" w:themeColor="text2"/>
        </w:rPr>
        <w:t xml:space="preserve"> </w:t>
      </w:r>
      <w:r w:rsidR="00930A47" w:rsidRPr="00ED771D">
        <w:rPr>
          <w:rFonts w:asciiTheme="minorHAnsi" w:hAnsiTheme="minorHAnsi" w:cs="Tahoma"/>
          <w:b/>
          <w:color w:val="1F497D" w:themeColor="text2"/>
        </w:rPr>
        <w:t>w</w:t>
      </w:r>
      <w:r w:rsidRPr="00ED771D">
        <w:rPr>
          <w:rFonts w:asciiTheme="minorHAnsi" w:hAnsiTheme="minorHAnsi" w:cs="Tahoma"/>
          <w:b/>
          <w:color w:val="1F497D" w:themeColor="text2"/>
        </w:rPr>
        <w:t xml:space="preserve">eeds before they flower. </w:t>
      </w:r>
      <w:r w:rsidR="00930A47" w:rsidRPr="00ED771D">
        <w:rPr>
          <w:rFonts w:asciiTheme="minorHAnsi" w:hAnsiTheme="minorHAnsi" w:cs="Tahoma"/>
          <w:b/>
          <w:color w:val="1F497D" w:themeColor="text2"/>
        </w:rPr>
        <w:t xml:space="preserve">When possible, </w:t>
      </w:r>
      <w:r w:rsidRPr="00ED771D">
        <w:rPr>
          <w:rFonts w:asciiTheme="minorHAnsi" w:hAnsiTheme="minorHAnsi" w:cs="Tahoma"/>
          <w:b/>
          <w:color w:val="1F497D" w:themeColor="text2"/>
        </w:rPr>
        <w:t xml:space="preserve">make </w:t>
      </w:r>
      <w:r w:rsidR="00930A47" w:rsidRPr="00ED771D">
        <w:rPr>
          <w:rFonts w:asciiTheme="minorHAnsi" w:hAnsiTheme="minorHAnsi" w:cs="Tahoma"/>
          <w:b/>
          <w:color w:val="1F497D" w:themeColor="text2"/>
        </w:rPr>
        <w:t xml:space="preserve">herbicide </w:t>
      </w:r>
      <w:r w:rsidRPr="00ED771D">
        <w:rPr>
          <w:rFonts w:asciiTheme="minorHAnsi" w:hAnsiTheme="minorHAnsi" w:cs="Tahoma"/>
          <w:b/>
          <w:color w:val="1F497D" w:themeColor="text2"/>
        </w:rPr>
        <w:t>applications in the morning or evening when bees are le</w:t>
      </w:r>
      <w:r w:rsidR="00930A47" w:rsidRPr="00ED771D">
        <w:rPr>
          <w:rFonts w:asciiTheme="minorHAnsi" w:hAnsiTheme="minorHAnsi" w:cs="Tahoma"/>
          <w:b/>
          <w:color w:val="1F497D" w:themeColor="text2"/>
        </w:rPr>
        <w:t>ast</w:t>
      </w:r>
      <w:r w:rsidRPr="00ED771D">
        <w:rPr>
          <w:rFonts w:asciiTheme="minorHAnsi" w:hAnsiTheme="minorHAnsi" w:cs="Tahoma"/>
          <w:b/>
          <w:color w:val="1F497D" w:themeColor="text2"/>
        </w:rPr>
        <w:t xml:space="preserve"> active.  Avoid spraying </w:t>
      </w:r>
      <w:r w:rsidR="00930A47" w:rsidRPr="00ED771D">
        <w:rPr>
          <w:rFonts w:asciiTheme="minorHAnsi" w:hAnsiTheme="minorHAnsi" w:cs="Tahoma"/>
          <w:b/>
          <w:color w:val="1F497D" w:themeColor="text2"/>
        </w:rPr>
        <w:t>pollinators directly</w:t>
      </w:r>
      <w:r w:rsidRPr="00ED771D">
        <w:rPr>
          <w:rFonts w:asciiTheme="minorHAnsi" w:hAnsiTheme="minorHAnsi" w:cs="Tahoma"/>
          <w:b/>
          <w:color w:val="1F497D" w:themeColor="text2"/>
        </w:rPr>
        <w:t>.</w:t>
      </w:r>
    </w:p>
    <w:p w:rsidR="00F16719" w:rsidRPr="005B55E2" w:rsidRDefault="00F16719" w:rsidP="00090D89">
      <w:pPr>
        <w:pStyle w:val="Default"/>
        <w:rPr>
          <w:rFonts w:cs="Tahoma"/>
        </w:rPr>
      </w:pPr>
    </w:p>
    <w:p w:rsidR="00F21608" w:rsidRPr="00BE2B2B" w:rsidRDefault="004C3880" w:rsidP="00F21608">
      <w:pPr>
        <w:pStyle w:val="Heading3"/>
        <w:rPr>
          <w:rFonts w:cs="Tahoma"/>
          <w:b/>
          <w:bCs/>
          <w:color w:val="1F497D" w:themeColor="text2"/>
          <w:sz w:val="24"/>
        </w:rPr>
      </w:pPr>
      <w:r w:rsidRPr="004C3880">
        <w:rPr>
          <w:rFonts w:cs="Tahoma"/>
          <w:b/>
          <w:bCs/>
          <w:color w:val="1F497D" w:themeColor="text2"/>
          <w:sz w:val="24"/>
        </w:rPr>
        <w:t>Specific Herbicide Information</w:t>
      </w:r>
    </w:p>
    <w:p w:rsidR="00F21608" w:rsidRPr="00BE2B2B" w:rsidRDefault="004C3880" w:rsidP="00F21608">
      <w:pPr>
        <w:rPr>
          <w:rFonts w:asciiTheme="minorHAnsi" w:hAnsiTheme="minorHAnsi" w:cs="Tahoma"/>
        </w:rPr>
      </w:pPr>
      <w:r w:rsidRPr="004C3880">
        <w:rPr>
          <w:rFonts w:asciiTheme="minorHAnsi" w:eastAsia="Calibri" w:hAnsiTheme="minorHAnsi" w:cs="Tahoma"/>
        </w:rPr>
        <w:t>Herbicides are described here by the active ingredient.  Many commercial formulations are available containing specific active ingredient</w:t>
      </w:r>
      <w:r w:rsidR="00930A47">
        <w:rPr>
          <w:rFonts w:asciiTheme="minorHAnsi" w:eastAsia="Calibri" w:hAnsiTheme="minorHAnsi" w:cs="Tahoma"/>
        </w:rPr>
        <w:t>s</w:t>
      </w:r>
      <w:r w:rsidRPr="00B00551">
        <w:rPr>
          <w:rFonts w:asciiTheme="minorHAnsi" w:eastAsia="Calibri" w:hAnsiTheme="minorHAnsi" w:cs="Tahoma"/>
          <w:b/>
          <w:i/>
        </w:rPr>
        <w:t xml:space="preserve">. </w:t>
      </w:r>
      <w:r w:rsidRPr="00ED771D">
        <w:rPr>
          <w:rFonts w:asciiTheme="minorHAnsi" w:eastAsia="Calibri" w:hAnsiTheme="minorHAnsi" w:cs="Tahoma"/>
          <w:b/>
        </w:rPr>
        <w:t xml:space="preserve"> References to product names are for example only.</w:t>
      </w:r>
      <w:r w:rsidRPr="00B00551">
        <w:rPr>
          <w:rFonts w:asciiTheme="minorHAnsi" w:eastAsia="Calibri" w:hAnsiTheme="minorHAnsi" w:cs="Tahoma"/>
          <w:b/>
          <w:i/>
        </w:rPr>
        <w:t xml:space="preserve">  </w:t>
      </w:r>
      <w:r w:rsidRPr="004C3880">
        <w:rPr>
          <w:rFonts w:asciiTheme="minorHAnsi" w:hAnsiTheme="minorHAnsi" w:cs="Tahoma"/>
        </w:rPr>
        <w:t>Directions for use may vary between brands.</w:t>
      </w:r>
    </w:p>
    <w:p w:rsidR="00D55DB4" w:rsidRDefault="00D55DB4" w:rsidP="00D55DB4">
      <w:pPr>
        <w:numPr>
          <w:ilvl w:val="0"/>
          <w:numId w:val="29"/>
        </w:numPr>
        <w:rPr>
          <w:rFonts w:asciiTheme="minorHAnsi" w:hAnsiTheme="minorHAnsi"/>
        </w:rPr>
      </w:pPr>
      <w:r w:rsidRPr="00D55DB4">
        <w:rPr>
          <w:rFonts w:asciiTheme="minorHAnsi" w:hAnsiTheme="minorHAnsi"/>
        </w:rPr>
        <w:t xml:space="preserve">Since </w:t>
      </w:r>
      <w:r w:rsidR="0021602B">
        <w:rPr>
          <w:rFonts w:asciiTheme="minorHAnsi" w:hAnsiTheme="minorHAnsi"/>
        </w:rPr>
        <w:t xml:space="preserve">reed </w:t>
      </w:r>
      <w:proofErr w:type="spellStart"/>
      <w:r w:rsidR="0021602B">
        <w:rPr>
          <w:rFonts w:asciiTheme="minorHAnsi" w:hAnsiTheme="minorHAnsi"/>
        </w:rPr>
        <w:t>canarygrass</w:t>
      </w:r>
      <w:proofErr w:type="spellEnd"/>
      <w:r w:rsidRPr="00D55DB4">
        <w:rPr>
          <w:rFonts w:asciiTheme="minorHAnsi" w:hAnsiTheme="minorHAnsi"/>
        </w:rPr>
        <w:t xml:space="preserve"> frequently grows in wet areas, only aquatic</w:t>
      </w:r>
      <w:r w:rsidR="00E53BCB">
        <w:rPr>
          <w:rFonts w:asciiTheme="minorHAnsi" w:hAnsiTheme="minorHAnsi"/>
        </w:rPr>
        <w:t>-</w:t>
      </w:r>
      <w:bookmarkStart w:id="0" w:name="_GoBack"/>
      <w:bookmarkEnd w:id="0"/>
      <w:r w:rsidRPr="00D55DB4">
        <w:rPr>
          <w:rFonts w:asciiTheme="minorHAnsi" w:hAnsiTheme="minorHAnsi"/>
        </w:rPr>
        <w:t xml:space="preserve">approved herbicides are allowed in many situations. </w:t>
      </w:r>
      <w:r w:rsidR="0021602B">
        <w:rPr>
          <w:rFonts w:asciiTheme="minorHAnsi" w:hAnsiTheme="minorHAnsi"/>
        </w:rPr>
        <w:t xml:space="preserve"> </w:t>
      </w:r>
      <w:r w:rsidR="00B00551" w:rsidRPr="00D55DB4">
        <w:rPr>
          <w:rFonts w:asciiTheme="minorHAnsi" w:hAnsiTheme="minorHAnsi"/>
        </w:rPr>
        <w:t xml:space="preserve">As with all herbicide use, be sure to </w:t>
      </w:r>
      <w:r w:rsidR="00B00551" w:rsidRPr="00D55DB4">
        <w:rPr>
          <w:rFonts w:asciiTheme="minorHAnsi" w:hAnsiTheme="minorHAnsi"/>
          <w:b/>
        </w:rPr>
        <w:t>read and follow all label instructions</w:t>
      </w:r>
      <w:r w:rsidR="00B00551" w:rsidRPr="00D55DB4">
        <w:rPr>
          <w:rFonts w:asciiTheme="minorHAnsi" w:hAnsiTheme="minorHAnsi"/>
        </w:rPr>
        <w:t xml:space="preserve"> and to abide by all state regulations</w:t>
      </w:r>
      <w:r w:rsidR="00B00551">
        <w:rPr>
          <w:rFonts w:asciiTheme="minorHAnsi" w:hAnsiTheme="minorHAnsi"/>
        </w:rPr>
        <w:t>.</w:t>
      </w:r>
      <w:r w:rsidR="0021602B">
        <w:rPr>
          <w:rFonts w:asciiTheme="minorHAnsi" w:hAnsiTheme="minorHAnsi"/>
        </w:rPr>
        <w:t xml:space="preserve"> </w:t>
      </w:r>
      <w:r w:rsidR="00B00551" w:rsidRPr="00B00551">
        <w:rPr>
          <w:rFonts w:asciiTheme="minorHAnsi" w:hAnsiTheme="minorHAnsi"/>
        </w:rPr>
        <w:t xml:space="preserve"> </w:t>
      </w:r>
      <w:r w:rsidR="00B00551" w:rsidRPr="00D55DB4">
        <w:rPr>
          <w:rFonts w:asciiTheme="minorHAnsi" w:hAnsiTheme="minorHAnsi"/>
        </w:rPr>
        <w:t>Permits may be required to make herbicide applications in a wetland</w:t>
      </w:r>
      <w:r w:rsidR="00B00551">
        <w:rPr>
          <w:rFonts w:asciiTheme="minorHAnsi" w:hAnsiTheme="minorHAnsi"/>
        </w:rPr>
        <w:t>.</w:t>
      </w:r>
    </w:p>
    <w:p w:rsidR="004A0160" w:rsidRPr="004A0160" w:rsidRDefault="00B00551" w:rsidP="00D55DB4">
      <w:pPr>
        <w:numPr>
          <w:ilvl w:val="0"/>
          <w:numId w:val="29"/>
        </w:numPr>
        <w:rPr>
          <w:rFonts w:asciiTheme="minorHAnsi" w:hAnsiTheme="minorHAnsi" w:cs="Arial"/>
        </w:rPr>
      </w:pPr>
      <w:r>
        <w:rPr>
          <w:rFonts w:asciiTheme="minorHAnsi" w:hAnsiTheme="minorHAnsi"/>
        </w:rPr>
        <w:t>G</w:t>
      </w:r>
      <w:r w:rsidR="00D55DB4" w:rsidRPr="00D55DB4">
        <w:rPr>
          <w:rFonts w:asciiTheme="minorHAnsi" w:hAnsiTheme="minorHAnsi"/>
        </w:rPr>
        <w:t>lyphosate</w:t>
      </w:r>
      <w:r w:rsidR="00D26887">
        <w:rPr>
          <w:rFonts w:asciiTheme="minorHAnsi" w:hAnsiTheme="minorHAnsi"/>
        </w:rPr>
        <w:t xml:space="preserve"> (Rodeo)</w:t>
      </w:r>
      <w:r w:rsidR="00D55DB4" w:rsidRPr="00D55DB4">
        <w:rPr>
          <w:rFonts w:asciiTheme="minorHAnsi" w:hAnsiTheme="minorHAnsi"/>
        </w:rPr>
        <w:t xml:space="preserve"> with a surfactant approved for use near water works well to kill </w:t>
      </w:r>
      <w:r w:rsidR="0021602B">
        <w:rPr>
          <w:rFonts w:asciiTheme="minorHAnsi" w:hAnsiTheme="minorHAnsi"/>
        </w:rPr>
        <w:t xml:space="preserve">reed </w:t>
      </w:r>
      <w:proofErr w:type="spellStart"/>
      <w:r w:rsidR="0021602B">
        <w:rPr>
          <w:rFonts w:asciiTheme="minorHAnsi" w:hAnsiTheme="minorHAnsi"/>
        </w:rPr>
        <w:t>canarygrass</w:t>
      </w:r>
      <w:proofErr w:type="spellEnd"/>
      <w:r w:rsidR="00D55DB4" w:rsidRPr="00D55DB4">
        <w:rPr>
          <w:rFonts w:asciiTheme="minorHAnsi" w:hAnsiTheme="minorHAnsi"/>
        </w:rPr>
        <w:t>.</w:t>
      </w:r>
      <w:r w:rsidR="00D53020">
        <w:rPr>
          <w:rFonts w:asciiTheme="minorHAnsi" w:hAnsiTheme="minorHAnsi"/>
        </w:rPr>
        <w:t xml:space="preserve"> </w:t>
      </w:r>
      <w:r>
        <w:rPr>
          <w:rFonts w:asciiTheme="minorHAnsi" w:hAnsiTheme="minorHAnsi"/>
        </w:rPr>
        <w:t xml:space="preserve"> </w:t>
      </w:r>
      <w:r w:rsidR="00D55DB4" w:rsidRPr="00D55DB4">
        <w:rPr>
          <w:rFonts w:asciiTheme="minorHAnsi" w:hAnsiTheme="minorHAnsi"/>
        </w:rPr>
        <w:t xml:space="preserve">Glyphosate is a non-selective herbicide that kills or injures </w:t>
      </w:r>
      <w:r w:rsidR="006B1FAD">
        <w:rPr>
          <w:rFonts w:asciiTheme="minorHAnsi" w:hAnsiTheme="minorHAnsi"/>
        </w:rPr>
        <w:t xml:space="preserve">most </w:t>
      </w:r>
      <w:r w:rsidR="00D55DB4" w:rsidRPr="00D55DB4">
        <w:rPr>
          <w:rFonts w:asciiTheme="minorHAnsi" w:hAnsiTheme="minorHAnsi"/>
        </w:rPr>
        <w:t>plant species.</w:t>
      </w:r>
      <w:r w:rsidR="000849AB">
        <w:rPr>
          <w:rFonts w:asciiTheme="minorHAnsi" w:hAnsiTheme="minorHAnsi"/>
        </w:rPr>
        <w:t xml:space="preserve">  </w:t>
      </w:r>
    </w:p>
    <w:p w:rsidR="0021602B" w:rsidRPr="006E73DE" w:rsidRDefault="006B1FAD" w:rsidP="00D55DB4">
      <w:pPr>
        <w:numPr>
          <w:ilvl w:val="0"/>
          <w:numId w:val="29"/>
        </w:numPr>
        <w:rPr>
          <w:rFonts w:asciiTheme="minorHAnsi" w:hAnsiTheme="minorHAnsi" w:cs="Arial"/>
        </w:rPr>
      </w:pPr>
      <w:r w:rsidRPr="006E73DE">
        <w:rPr>
          <w:rFonts w:asciiTheme="minorHAnsi" w:hAnsiTheme="minorHAnsi" w:cs="Arial"/>
        </w:rPr>
        <w:t>C</w:t>
      </w:r>
      <w:r w:rsidR="00D55DB4" w:rsidRPr="006E73DE">
        <w:rPr>
          <w:rFonts w:asciiTheme="minorHAnsi" w:hAnsiTheme="minorHAnsi" w:cs="Arial"/>
        </w:rPr>
        <w:t xml:space="preserve">ombine herbicide treatment with another control </w:t>
      </w:r>
      <w:r w:rsidRPr="006E73DE">
        <w:rPr>
          <w:rFonts w:asciiTheme="minorHAnsi" w:hAnsiTheme="minorHAnsi" w:cs="Arial"/>
        </w:rPr>
        <w:t xml:space="preserve">method </w:t>
      </w:r>
      <w:r w:rsidR="00D55DB4" w:rsidRPr="006E73DE">
        <w:rPr>
          <w:rFonts w:asciiTheme="minorHAnsi" w:hAnsiTheme="minorHAnsi" w:cs="Arial"/>
        </w:rPr>
        <w:t>for good results.</w:t>
      </w:r>
      <w:r w:rsidR="00D53020" w:rsidRPr="006E73DE">
        <w:rPr>
          <w:rFonts w:asciiTheme="minorHAnsi" w:hAnsiTheme="minorHAnsi" w:cs="Arial"/>
        </w:rPr>
        <w:t xml:space="preserve"> </w:t>
      </w:r>
      <w:r w:rsidR="00D55DB4" w:rsidRPr="006E73DE">
        <w:rPr>
          <w:rFonts w:asciiTheme="minorHAnsi" w:hAnsiTheme="minorHAnsi" w:cs="Arial"/>
        </w:rPr>
        <w:t xml:space="preserve"> First, </w:t>
      </w:r>
      <w:r w:rsidR="0021602B" w:rsidRPr="006E73DE">
        <w:rPr>
          <w:rFonts w:asciiTheme="minorHAnsi" w:hAnsiTheme="minorHAnsi" w:cs="Arial"/>
        </w:rPr>
        <w:t>mow or bur</w:t>
      </w:r>
      <w:r w:rsidRPr="006E73DE">
        <w:rPr>
          <w:rFonts w:asciiTheme="minorHAnsi" w:hAnsiTheme="minorHAnsi" w:cs="Arial"/>
        </w:rPr>
        <w:t xml:space="preserve">n to </w:t>
      </w:r>
      <w:r w:rsidR="00D55DB4" w:rsidRPr="006E73DE">
        <w:rPr>
          <w:rFonts w:asciiTheme="minorHAnsi" w:hAnsiTheme="minorHAnsi" w:cs="Arial"/>
        </w:rPr>
        <w:t>eliminate the</w:t>
      </w:r>
      <w:r w:rsidRPr="006E73DE">
        <w:rPr>
          <w:rFonts w:asciiTheme="minorHAnsi" w:hAnsiTheme="minorHAnsi" w:cs="Arial"/>
        </w:rPr>
        <w:t xml:space="preserve"> </w:t>
      </w:r>
      <w:r w:rsidR="00D55DB4" w:rsidRPr="006E73DE">
        <w:rPr>
          <w:rFonts w:asciiTheme="minorHAnsi" w:hAnsiTheme="minorHAnsi" w:cs="Arial"/>
        </w:rPr>
        <w:t xml:space="preserve">dead </w:t>
      </w:r>
      <w:r w:rsidRPr="006E73DE">
        <w:rPr>
          <w:rFonts w:asciiTheme="minorHAnsi" w:hAnsiTheme="minorHAnsi" w:cs="Arial"/>
        </w:rPr>
        <w:t xml:space="preserve">leaf </w:t>
      </w:r>
      <w:r w:rsidR="00D55DB4" w:rsidRPr="006E73DE">
        <w:rPr>
          <w:rFonts w:asciiTheme="minorHAnsi" w:hAnsiTheme="minorHAnsi" w:cs="Arial"/>
        </w:rPr>
        <w:t xml:space="preserve">litter and allow the </w:t>
      </w:r>
      <w:r w:rsidR="0021602B" w:rsidRPr="006E73DE">
        <w:rPr>
          <w:rFonts w:asciiTheme="minorHAnsi" w:hAnsiTheme="minorHAnsi" w:cs="Arial"/>
        </w:rPr>
        <w:t xml:space="preserve">reed </w:t>
      </w:r>
      <w:proofErr w:type="spellStart"/>
      <w:r w:rsidR="0021602B" w:rsidRPr="006E73DE">
        <w:rPr>
          <w:rFonts w:asciiTheme="minorHAnsi" w:hAnsiTheme="minorHAnsi" w:cs="Arial"/>
        </w:rPr>
        <w:t>canarygrass</w:t>
      </w:r>
      <w:proofErr w:type="spellEnd"/>
      <w:r w:rsidR="00D55DB4" w:rsidRPr="006E73DE">
        <w:rPr>
          <w:rFonts w:asciiTheme="minorHAnsi" w:hAnsiTheme="minorHAnsi" w:cs="Arial"/>
        </w:rPr>
        <w:t xml:space="preserve"> to re</w:t>
      </w:r>
      <w:r w:rsidRPr="006E73DE">
        <w:rPr>
          <w:rFonts w:asciiTheme="minorHAnsi" w:hAnsiTheme="minorHAnsi" w:cs="Arial"/>
        </w:rPr>
        <w:t>-</w:t>
      </w:r>
      <w:r w:rsidR="00D55DB4" w:rsidRPr="006E73DE">
        <w:rPr>
          <w:rFonts w:asciiTheme="minorHAnsi" w:hAnsiTheme="minorHAnsi" w:cs="Arial"/>
        </w:rPr>
        <w:t xml:space="preserve">grow to </w:t>
      </w:r>
      <w:r w:rsidR="000849AB" w:rsidRPr="006E73DE">
        <w:rPr>
          <w:rFonts w:asciiTheme="minorHAnsi" w:hAnsiTheme="minorHAnsi" w:cs="Arial"/>
        </w:rPr>
        <w:t>18-24</w:t>
      </w:r>
      <w:r w:rsidR="006E73DE">
        <w:rPr>
          <w:rFonts w:asciiTheme="minorHAnsi" w:hAnsiTheme="minorHAnsi" w:cs="Arial"/>
        </w:rPr>
        <w:t xml:space="preserve"> inches</w:t>
      </w:r>
      <w:r w:rsidR="00D55DB4" w:rsidRPr="006E73DE">
        <w:rPr>
          <w:rFonts w:asciiTheme="minorHAnsi" w:hAnsiTheme="minorHAnsi" w:cs="Arial"/>
        </w:rPr>
        <w:t xml:space="preserve">. </w:t>
      </w:r>
      <w:r w:rsidR="0021602B" w:rsidRPr="006E73DE">
        <w:rPr>
          <w:rFonts w:asciiTheme="minorHAnsi" w:hAnsiTheme="minorHAnsi" w:cs="Arial"/>
        </w:rPr>
        <w:t xml:space="preserve"> </w:t>
      </w:r>
      <w:r w:rsidR="00D55DB4" w:rsidRPr="006E73DE">
        <w:rPr>
          <w:rFonts w:asciiTheme="minorHAnsi" w:hAnsiTheme="minorHAnsi" w:cs="Arial"/>
        </w:rPr>
        <w:t xml:space="preserve">This </w:t>
      </w:r>
      <w:r w:rsidRPr="006E73DE">
        <w:rPr>
          <w:rFonts w:asciiTheme="minorHAnsi" w:hAnsiTheme="minorHAnsi" w:cs="Arial"/>
        </w:rPr>
        <w:t>reduces herbicide use and increases coverage</w:t>
      </w:r>
      <w:r w:rsidR="00D55DB4" w:rsidRPr="006E73DE">
        <w:rPr>
          <w:rFonts w:asciiTheme="minorHAnsi" w:hAnsiTheme="minorHAnsi" w:cs="Arial"/>
        </w:rPr>
        <w:t>, since you are spraying only</w:t>
      </w:r>
      <w:r w:rsidRPr="006E73DE">
        <w:rPr>
          <w:rFonts w:asciiTheme="minorHAnsi" w:hAnsiTheme="minorHAnsi" w:cs="Arial"/>
        </w:rPr>
        <w:t xml:space="preserve"> the </w:t>
      </w:r>
      <w:r w:rsidR="0021602B" w:rsidRPr="006E73DE">
        <w:rPr>
          <w:rFonts w:asciiTheme="minorHAnsi" w:hAnsiTheme="minorHAnsi" w:cs="Arial"/>
        </w:rPr>
        <w:t xml:space="preserve">reed </w:t>
      </w:r>
      <w:proofErr w:type="spellStart"/>
      <w:r w:rsidR="0021602B" w:rsidRPr="006E73DE">
        <w:rPr>
          <w:rFonts w:asciiTheme="minorHAnsi" w:hAnsiTheme="minorHAnsi" w:cs="Arial"/>
        </w:rPr>
        <w:t>canarygrass</w:t>
      </w:r>
      <w:proofErr w:type="spellEnd"/>
      <w:r w:rsidR="004A0160">
        <w:rPr>
          <w:rFonts w:asciiTheme="minorHAnsi" w:hAnsiTheme="minorHAnsi" w:cs="Arial"/>
        </w:rPr>
        <w:t xml:space="preserve"> </w:t>
      </w:r>
      <w:proofErr w:type="spellStart"/>
      <w:r w:rsidR="000849AB" w:rsidRPr="006E73DE">
        <w:rPr>
          <w:rFonts w:asciiTheme="minorHAnsi" w:hAnsiTheme="minorHAnsi" w:cs="Arial"/>
        </w:rPr>
        <w:t>regrowth</w:t>
      </w:r>
      <w:proofErr w:type="spellEnd"/>
      <w:r w:rsidR="00D55DB4" w:rsidRPr="006E73DE">
        <w:rPr>
          <w:rFonts w:asciiTheme="minorHAnsi" w:hAnsiTheme="minorHAnsi" w:cs="Arial"/>
        </w:rPr>
        <w:t xml:space="preserve">.  </w:t>
      </w:r>
    </w:p>
    <w:p w:rsidR="00D55DB4" w:rsidRPr="006E73DE" w:rsidRDefault="00D55DB4" w:rsidP="00D55DB4">
      <w:pPr>
        <w:numPr>
          <w:ilvl w:val="0"/>
          <w:numId w:val="29"/>
        </w:numPr>
        <w:rPr>
          <w:rFonts w:asciiTheme="minorHAnsi" w:hAnsiTheme="minorHAnsi" w:cs="Arial"/>
        </w:rPr>
      </w:pPr>
      <w:r w:rsidRPr="006E73DE">
        <w:rPr>
          <w:rFonts w:asciiTheme="minorHAnsi" w:hAnsiTheme="minorHAnsi" w:cs="Arial"/>
        </w:rPr>
        <w:t>Follow-up monitoring and treatment is necessary for several years to ensure complete kill.</w:t>
      </w:r>
    </w:p>
    <w:p w:rsidR="00F21608" w:rsidRPr="006E73DE" w:rsidRDefault="00F21608" w:rsidP="00F21608">
      <w:pPr>
        <w:pStyle w:val="Default"/>
        <w:jc w:val="center"/>
        <w:rPr>
          <w:rFonts w:asciiTheme="minorHAnsi" w:hAnsiTheme="minorHAnsi" w:cs="Arial"/>
          <w:bCs/>
          <w:sz w:val="20"/>
          <w:szCs w:val="20"/>
        </w:rPr>
      </w:pPr>
    </w:p>
    <w:p w:rsidR="00E46340" w:rsidRPr="00063E87" w:rsidRDefault="004C3880">
      <w:pPr>
        <w:pStyle w:val="Subtitle"/>
        <w:rPr>
          <w:rFonts w:ascii="Verdana" w:hAnsi="Verdana"/>
          <w:color w:val="1F497D" w:themeColor="text2"/>
          <w:shd w:val="clear" w:color="auto" w:fill="FFFFFF"/>
        </w:rPr>
      </w:pPr>
      <w:r w:rsidRPr="00063E87">
        <w:rPr>
          <w:rFonts w:ascii="Verdana" w:hAnsi="Verdana" w:cs="Arial"/>
          <w:bCs/>
          <w:i w:val="0"/>
          <w:color w:val="1F497D" w:themeColor="text2"/>
        </w:rPr>
        <w:lastRenderedPageBreak/>
        <w:t xml:space="preserve">This BMP does not constitute a formal recommendation. </w:t>
      </w:r>
      <w:proofErr w:type="gramStart"/>
      <w:r w:rsidRPr="00063E87">
        <w:rPr>
          <w:rFonts w:ascii="Verdana" w:hAnsi="Verdana" w:cs="Arial"/>
          <w:b/>
          <w:bCs/>
          <w:i w:val="0"/>
          <w:color w:val="1F497D" w:themeColor="text2"/>
        </w:rPr>
        <w:t>When</w:t>
      </w:r>
      <w:r w:rsidR="00A627F5" w:rsidRPr="00063E87">
        <w:rPr>
          <w:rFonts w:ascii="Verdana" w:hAnsi="Verdana" w:cs="Arial"/>
          <w:b/>
          <w:bCs/>
          <w:i w:val="0"/>
          <w:color w:val="1F497D" w:themeColor="text2"/>
        </w:rPr>
        <w:t xml:space="preserve"> </w:t>
      </w:r>
      <w:r w:rsidRPr="00063E87">
        <w:rPr>
          <w:rFonts w:ascii="Verdana" w:hAnsi="Verdana" w:cs="Arial"/>
          <w:b/>
          <w:bCs/>
          <w:i w:val="0"/>
          <w:color w:val="1F497D" w:themeColor="text2"/>
        </w:rPr>
        <w:t>using</w:t>
      </w:r>
      <w:r w:rsidR="00A627F5" w:rsidRPr="00063E87">
        <w:rPr>
          <w:rFonts w:ascii="Verdana" w:hAnsi="Verdana" w:cs="Arial"/>
          <w:b/>
          <w:bCs/>
          <w:i w:val="0"/>
          <w:color w:val="1F497D" w:themeColor="text2"/>
        </w:rPr>
        <w:t xml:space="preserve"> </w:t>
      </w:r>
      <w:r w:rsidRPr="00063E87">
        <w:rPr>
          <w:rFonts w:ascii="Verdana" w:hAnsi="Verdana" w:cs="Arial"/>
          <w:b/>
          <w:bCs/>
          <w:i w:val="0"/>
          <w:color w:val="1F497D" w:themeColor="text2"/>
        </w:rPr>
        <w:t>herbicides,</w:t>
      </w:r>
      <w:r w:rsidR="00A627F5" w:rsidRPr="00063E87">
        <w:rPr>
          <w:rFonts w:ascii="Verdana" w:hAnsi="Verdana" w:cs="Arial"/>
          <w:b/>
          <w:bCs/>
          <w:i w:val="0"/>
          <w:color w:val="1F497D" w:themeColor="text2"/>
        </w:rPr>
        <w:t xml:space="preserve"> </w:t>
      </w:r>
      <w:r w:rsidRPr="00063E87">
        <w:rPr>
          <w:rFonts w:ascii="Verdana" w:hAnsi="Verdana" w:cs="Arial"/>
          <w:b/>
          <w:bCs/>
          <w:i w:val="0"/>
          <w:color w:val="1F497D" w:themeColor="text2"/>
        </w:rPr>
        <w:t>always consult the label.</w:t>
      </w:r>
      <w:proofErr w:type="gramEnd"/>
      <w:r w:rsidRPr="00063E87">
        <w:rPr>
          <w:rFonts w:ascii="Verdana" w:hAnsi="Verdana" w:cs="Arial"/>
          <w:b/>
          <w:bCs/>
          <w:i w:val="0"/>
          <w:color w:val="1F497D" w:themeColor="text2"/>
        </w:rPr>
        <w:t xml:space="preserve">  </w:t>
      </w:r>
      <w:r w:rsidRPr="00063E87">
        <w:rPr>
          <w:rFonts w:ascii="Verdana" w:hAnsi="Verdana" w:cs="Arial"/>
          <w:i w:val="0"/>
          <w:color w:val="1F497D" w:themeColor="text2"/>
          <w:shd w:val="clear" w:color="auto" w:fill="FFFFFF"/>
        </w:rPr>
        <w:t>Please refer</w:t>
      </w:r>
      <w:r w:rsidRPr="00063E87">
        <w:rPr>
          <w:rFonts w:ascii="Verdana" w:hAnsi="Verdana"/>
          <w:i w:val="0"/>
          <w:color w:val="1F497D" w:themeColor="text2"/>
          <w:shd w:val="clear" w:color="auto" w:fill="FFFFFF"/>
        </w:rPr>
        <w:t xml:space="preserve"> to the</w:t>
      </w:r>
      <w:r w:rsidRPr="00063E87">
        <w:rPr>
          <w:rStyle w:val="apple-converted-space"/>
          <w:rFonts w:ascii="Verdana" w:hAnsi="Verdana" w:cs="Tahoma"/>
          <w:i w:val="0"/>
          <w:color w:val="1F497D" w:themeColor="text2"/>
          <w:shd w:val="clear" w:color="auto" w:fill="FFFFFF"/>
        </w:rPr>
        <w:t> </w:t>
      </w:r>
      <w:hyperlink r:id="rId11" w:tgtFrame="_blank" w:history="1">
        <w:r w:rsidRPr="00063E87">
          <w:rPr>
            <w:rStyle w:val="Hyperlink"/>
            <w:rFonts w:ascii="Verdana" w:hAnsi="Verdana" w:cs="Tahoma"/>
            <w:i w:val="0"/>
            <w:color w:val="1F497D" w:themeColor="text2"/>
            <w:u w:val="none"/>
            <w:shd w:val="clear" w:color="auto" w:fill="FFFFFF"/>
          </w:rPr>
          <w:t>Pacific Northwest Weed Management Handbook</w:t>
        </w:r>
      </w:hyperlink>
      <w:r w:rsidRPr="00063E87">
        <w:rPr>
          <w:rFonts w:ascii="Verdana" w:hAnsi="Verdana"/>
          <w:i w:val="0"/>
          <w:color w:val="1F497D" w:themeColor="text2"/>
          <w:shd w:val="clear" w:color="auto" w:fill="FFFFFF"/>
        </w:rPr>
        <w:t xml:space="preserve"> or contact your</w:t>
      </w:r>
      <w:r w:rsidRPr="00063E87">
        <w:rPr>
          <w:rStyle w:val="apple-converted-space"/>
          <w:rFonts w:ascii="Verdana" w:hAnsi="Verdana" w:cs="Tahoma"/>
          <w:i w:val="0"/>
          <w:color w:val="1F497D" w:themeColor="text2"/>
          <w:shd w:val="clear" w:color="auto" w:fill="FFFFFF"/>
        </w:rPr>
        <w:t> </w:t>
      </w:r>
      <w:hyperlink r:id="rId12" w:history="1">
        <w:r w:rsidRPr="00063E87">
          <w:rPr>
            <w:rStyle w:val="Hyperlink"/>
            <w:rFonts w:ascii="Verdana" w:hAnsi="Verdana" w:cs="Tahoma"/>
            <w:i w:val="0"/>
            <w:color w:val="1F497D" w:themeColor="text2"/>
            <w:u w:val="none"/>
            <w:shd w:val="clear" w:color="auto" w:fill="FFFFFF"/>
          </w:rPr>
          <w:t>local</w:t>
        </w:r>
      </w:hyperlink>
      <w:r w:rsidRPr="00063E87">
        <w:rPr>
          <w:rFonts w:ascii="Verdana" w:hAnsi="Verdana"/>
          <w:i w:val="0"/>
          <w:color w:val="1F497D" w:themeColor="text2"/>
        </w:rPr>
        <w:t xml:space="preserve"> weed authority.</w:t>
      </w:r>
    </w:p>
    <w:p w:rsidR="00063E87" w:rsidRDefault="00063E87" w:rsidP="00F21608">
      <w:pPr>
        <w:pStyle w:val="Default"/>
        <w:rPr>
          <w:rFonts w:cs="Tahoma"/>
          <w:b/>
          <w:bCs/>
          <w:color w:val="1F497D" w:themeColor="text2"/>
        </w:rPr>
      </w:pPr>
    </w:p>
    <w:p w:rsidR="00063E87" w:rsidRDefault="00063E87" w:rsidP="00F21608">
      <w:pPr>
        <w:pStyle w:val="Default"/>
        <w:rPr>
          <w:rFonts w:cs="Tahoma"/>
          <w:b/>
          <w:bCs/>
          <w:color w:val="1F497D" w:themeColor="text2"/>
        </w:rPr>
      </w:pPr>
    </w:p>
    <w:p w:rsidR="00F21608" w:rsidRDefault="004C3880" w:rsidP="00F21608">
      <w:pPr>
        <w:pStyle w:val="Default"/>
        <w:rPr>
          <w:rFonts w:cs="Tahoma"/>
          <w:b/>
          <w:bCs/>
          <w:color w:val="1F497D" w:themeColor="text2"/>
        </w:rPr>
      </w:pPr>
      <w:r w:rsidRPr="004C3880">
        <w:rPr>
          <w:rFonts w:cs="Tahoma"/>
          <w:b/>
          <w:bCs/>
          <w:color w:val="1F497D" w:themeColor="text2"/>
        </w:rPr>
        <w:t>Resources</w:t>
      </w:r>
    </w:p>
    <w:p w:rsidR="00ED771D" w:rsidRDefault="00ED771D" w:rsidP="00F21608">
      <w:pPr>
        <w:pStyle w:val="Default"/>
        <w:rPr>
          <w:rFonts w:cs="Tahoma"/>
          <w:b/>
          <w:bCs/>
          <w:color w:val="1F497D" w:themeColor="text2"/>
        </w:rPr>
      </w:pPr>
    </w:p>
    <w:p w:rsidR="00ED771D" w:rsidRPr="00ED771D" w:rsidRDefault="00ED771D" w:rsidP="00ED771D">
      <w:pPr>
        <w:rPr>
          <w:rFonts w:asciiTheme="minorHAnsi" w:hAnsiTheme="minorHAnsi"/>
        </w:rPr>
      </w:pPr>
      <w:hyperlink r:id="rId13" w:tgtFrame="_blank" w:history="1">
        <w:r w:rsidRPr="00ED771D">
          <w:rPr>
            <w:rStyle w:val="Hyperlink"/>
            <w:rFonts w:asciiTheme="minorHAnsi" w:hAnsiTheme="minorHAnsi" w:cs="Segoe UI"/>
          </w:rPr>
          <w:t>http://columbiagorgecwma.org/weed-listing/best-management-practices/reed-canarygrass/</w:t>
        </w:r>
      </w:hyperlink>
      <w:r w:rsidRPr="00ED771D">
        <w:rPr>
          <w:rFonts w:asciiTheme="minorHAnsi" w:hAnsiTheme="minorHAnsi" w:cs="Segoe UI"/>
          <w:color w:val="666666"/>
          <w:shd w:val="clear" w:color="auto" w:fill="F1F1F1"/>
        </w:rPr>
        <w:t> </w:t>
      </w:r>
    </w:p>
    <w:p w:rsidR="00F21608" w:rsidRPr="00ED771D" w:rsidRDefault="00F21608" w:rsidP="00F21608">
      <w:pPr>
        <w:pStyle w:val="Default"/>
        <w:rPr>
          <w:rFonts w:asciiTheme="minorHAnsi" w:hAnsiTheme="minorHAnsi" w:cs="Tahoma"/>
          <w:b/>
          <w:bCs/>
        </w:rPr>
      </w:pPr>
    </w:p>
    <w:p w:rsidR="00CE7A06" w:rsidRPr="00ED771D" w:rsidRDefault="00DF3408" w:rsidP="00CE7A06">
      <w:pPr>
        <w:rPr>
          <w:rFonts w:asciiTheme="minorHAnsi" w:hAnsiTheme="minorHAnsi"/>
        </w:rPr>
      </w:pPr>
      <w:hyperlink r:id="rId14" w:history="1">
        <w:r w:rsidR="00CE7A06" w:rsidRPr="00ED771D">
          <w:rPr>
            <w:rStyle w:val="Hyperlink"/>
            <w:rFonts w:asciiTheme="minorHAnsi" w:hAnsiTheme="minorHAnsi"/>
          </w:rPr>
          <w:t>http://mdc.mo.gov/your-property/problem-plants-and-animals/invasive-plants/reed-canary-grass-control</w:t>
        </w:r>
      </w:hyperlink>
      <w:r w:rsidR="00CE7A06" w:rsidRPr="00ED771D">
        <w:rPr>
          <w:rFonts w:asciiTheme="minorHAnsi" w:hAnsiTheme="minorHAnsi"/>
        </w:rPr>
        <w:t xml:space="preserve"> </w:t>
      </w:r>
    </w:p>
    <w:p w:rsidR="00CE7A06" w:rsidRPr="00ED771D" w:rsidRDefault="00CE7A06" w:rsidP="00CE7A06">
      <w:pPr>
        <w:rPr>
          <w:rFonts w:asciiTheme="minorHAnsi" w:hAnsiTheme="minorHAnsi"/>
        </w:rPr>
      </w:pPr>
    </w:p>
    <w:p w:rsidR="00CE7A06" w:rsidRPr="00ED771D" w:rsidRDefault="00DF3408" w:rsidP="00CE7A06">
      <w:pPr>
        <w:rPr>
          <w:rFonts w:asciiTheme="minorHAnsi" w:hAnsiTheme="minorHAnsi"/>
        </w:rPr>
      </w:pPr>
      <w:hyperlink r:id="rId15" w:history="1">
        <w:r w:rsidR="00CE7A06" w:rsidRPr="00ED771D">
          <w:rPr>
            <w:rStyle w:val="Hyperlink"/>
            <w:rFonts w:asciiTheme="minorHAnsi" w:hAnsiTheme="minorHAnsi"/>
          </w:rPr>
          <w:t>http://tncweeds.ucdavis.edu/esadocs/phalarun.html</w:t>
        </w:r>
      </w:hyperlink>
      <w:r w:rsidR="00CE7A06" w:rsidRPr="00ED771D">
        <w:rPr>
          <w:rFonts w:asciiTheme="minorHAnsi" w:hAnsiTheme="minorHAnsi"/>
        </w:rPr>
        <w:t xml:space="preserve"> </w:t>
      </w:r>
    </w:p>
    <w:p w:rsidR="00CE7A06" w:rsidRPr="00ED771D" w:rsidRDefault="00CE7A06" w:rsidP="00CE7A06">
      <w:pPr>
        <w:rPr>
          <w:rFonts w:asciiTheme="minorHAnsi" w:hAnsiTheme="minorHAnsi"/>
        </w:rPr>
      </w:pPr>
    </w:p>
    <w:p w:rsidR="00CE7A06" w:rsidRPr="00ED771D" w:rsidRDefault="00DF3408" w:rsidP="00CE7A06">
      <w:pPr>
        <w:rPr>
          <w:rFonts w:asciiTheme="minorHAnsi" w:hAnsiTheme="minorHAnsi"/>
        </w:rPr>
      </w:pPr>
      <w:hyperlink r:id="rId16" w:history="1">
        <w:r w:rsidR="00CE7A06" w:rsidRPr="00ED771D">
          <w:rPr>
            <w:rStyle w:val="Hyperlink"/>
            <w:rFonts w:asciiTheme="minorHAnsi" w:hAnsiTheme="minorHAnsi"/>
          </w:rPr>
          <w:t>http://www.invasive.org/gist/moredocs/phaaru01.pdf</w:t>
        </w:r>
      </w:hyperlink>
      <w:r w:rsidR="00CE7A06" w:rsidRPr="00ED771D">
        <w:rPr>
          <w:rFonts w:asciiTheme="minorHAnsi" w:hAnsiTheme="minorHAnsi"/>
        </w:rPr>
        <w:t xml:space="preserve"> </w:t>
      </w:r>
    </w:p>
    <w:p w:rsidR="00CE7A06" w:rsidRPr="00ED771D" w:rsidRDefault="00CE7A06" w:rsidP="00CE7A06">
      <w:pPr>
        <w:rPr>
          <w:rFonts w:asciiTheme="minorHAnsi" w:hAnsiTheme="minorHAnsi"/>
        </w:rPr>
      </w:pPr>
    </w:p>
    <w:p w:rsidR="00CE7A06" w:rsidRPr="00ED771D" w:rsidRDefault="00DF3408" w:rsidP="00CE7A06">
      <w:pPr>
        <w:rPr>
          <w:rFonts w:asciiTheme="minorHAnsi" w:hAnsiTheme="minorHAnsi" w:cs="Arial"/>
        </w:rPr>
      </w:pPr>
      <w:hyperlink r:id="rId17" w:history="1">
        <w:r w:rsidR="00CE7A06" w:rsidRPr="00ED771D">
          <w:rPr>
            <w:rStyle w:val="Hyperlink"/>
            <w:rFonts w:asciiTheme="minorHAnsi" w:hAnsiTheme="minorHAnsi"/>
          </w:rPr>
          <w:t>http://www.kingcounty.gov/environment/animals-and-plants/noxious-weeds/weed-control-practices/bmp.aspx</w:t>
        </w:r>
      </w:hyperlink>
      <w:r w:rsidR="00CE7A06" w:rsidRPr="00ED771D">
        <w:rPr>
          <w:rFonts w:asciiTheme="minorHAnsi" w:hAnsiTheme="minorHAnsi"/>
        </w:rPr>
        <w:t xml:space="preserve"> </w:t>
      </w:r>
      <w:r w:rsidR="00CE7A06" w:rsidRPr="00ED771D">
        <w:rPr>
          <w:rFonts w:asciiTheme="minorHAnsi" w:hAnsiTheme="minorHAnsi" w:cs="Arial"/>
        </w:rPr>
        <w:t xml:space="preserve"> </w:t>
      </w:r>
    </w:p>
    <w:p w:rsidR="00CE7A06" w:rsidRPr="00ED771D" w:rsidRDefault="00CE7A06" w:rsidP="00CE7A06">
      <w:pPr>
        <w:rPr>
          <w:rFonts w:asciiTheme="minorHAnsi" w:hAnsiTheme="minorHAnsi"/>
        </w:rPr>
      </w:pPr>
    </w:p>
    <w:p w:rsidR="00CE7A06" w:rsidRPr="00ED771D" w:rsidRDefault="00DF3408" w:rsidP="00CE7A06">
      <w:pPr>
        <w:rPr>
          <w:rFonts w:asciiTheme="minorHAnsi" w:hAnsiTheme="minorHAnsi"/>
        </w:rPr>
      </w:pPr>
      <w:hyperlink r:id="rId18" w:history="1">
        <w:r w:rsidR="00CE7A06" w:rsidRPr="00ED771D">
          <w:rPr>
            <w:rStyle w:val="Hyperlink"/>
            <w:rFonts w:asciiTheme="minorHAnsi" w:hAnsiTheme="minorHAnsi"/>
          </w:rPr>
          <w:t>http://www.nrcs.usda.gov/Internet/FSE_DOCUMENTS/nrcs144p2_035064.pdf</w:t>
        </w:r>
      </w:hyperlink>
      <w:r w:rsidR="00CE7A06" w:rsidRPr="00ED771D">
        <w:rPr>
          <w:rFonts w:asciiTheme="minorHAnsi" w:hAnsiTheme="minorHAnsi"/>
        </w:rPr>
        <w:t xml:space="preserve"> </w:t>
      </w:r>
    </w:p>
    <w:p w:rsidR="00CE7A06" w:rsidRPr="00ED771D" w:rsidRDefault="00CE7A06" w:rsidP="00CE7A06">
      <w:pPr>
        <w:rPr>
          <w:rFonts w:asciiTheme="minorHAnsi" w:hAnsiTheme="minorHAnsi"/>
        </w:rPr>
      </w:pPr>
    </w:p>
    <w:p w:rsidR="00CE7A06" w:rsidRPr="00ED771D" w:rsidRDefault="00DF3408" w:rsidP="00CE7A06">
      <w:pPr>
        <w:rPr>
          <w:rFonts w:asciiTheme="minorHAnsi" w:hAnsiTheme="minorHAnsi"/>
        </w:rPr>
      </w:pPr>
      <w:hyperlink r:id="rId19" w:history="1">
        <w:r w:rsidR="00CE7A06" w:rsidRPr="00ED771D">
          <w:rPr>
            <w:rStyle w:val="Hyperlink"/>
            <w:rFonts w:asciiTheme="minorHAnsi" w:hAnsiTheme="minorHAnsi" w:cs="Arial"/>
          </w:rPr>
          <w:t>http://www.nwcb.wa.gov</w:t>
        </w:r>
      </w:hyperlink>
      <w:r w:rsidR="00CE7A06" w:rsidRPr="00ED771D">
        <w:rPr>
          <w:rFonts w:asciiTheme="minorHAnsi" w:hAnsiTheme="minorHAnsi" w:cs="Arial"/>
        </w:rPr>
        <w:t xml:space="preserve">  </w:t>
      </w:r>
    </w:p>
    <w:p w:rsidR="00CE7A06" w:rsidRPr="00ED30D1" w:rsidRDefault="00CE7A06" w:rsidP="00CE7A06">
      <w:pPr>
        <w:rPr>
          <w:rFonts w:ascii="Verdana" w:hAnsi="Verdana"/>
          <w:sz w:val="22"/>
          <w:szCs w:val="22"/>
        </w:rPr>
      </w:pPr>
    </w:p>
    <w:p w:rsidR="00F21608" w:rsidRPr="005B55E2" w:rsidRDefault="00F21608">
      <w:pPr>
        <w:pStyle w:val="Default"/>
        <w:rPr>
          <w:rFonts w:cs="Tahoma"/>
          <w:sz w:val="22"/>
        </w:rPr>
      </w:pPr>
    </w:p>
    <w:sectPr w:rsidR="00F21608" w:rsidRPr="005B55E2" w:rsidSect="00BE2B2B">
      <w:footerReference w:type="default" r:id="rId20"/>
      <w:headerReference w:type="first" r:id="rId21"/>
      <w:footerReference w:type="first" r:id="rId22"/>
      <w:pgSz w:w="12240" w:h="15840" w:code="1"/>
      <w:pgMar w:top="1440" w:right="1440" w:bottom="1872" w:left="1440" w:header="720" w:footer="0" w:gutter="0"/>
      <w:cols w:space="720"/>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E2A541D" w15:done="0"/>
  <w15:commentEx w15:paraId="78E9AE34"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27D6" w:rsidRDefault="002127D6">
      <w:r>
        <w:separator/>
      </w:r>
    </w:p>
  </w:endnote>
  <w:endnote w:type="continuationSeparator" w:id="0">
    <w:p w:rsidR="002127D6" w:rsidRDefault="002127D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Microsoft Sans Serif">
    <w:panose1 w:val="020B0604020202020204"/>
    <w:charset w:val="00"/>
    <w:family w:val="swiss"/>
    <w:pitch w:val="variable"/>
    <w:sig w:usb0="E1002AFF" w:usb1="C0000002" w:usb2="00000008" w:usb3="00000000" w:csb0="0001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7D6" w:rsidRDefault="002127D6"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w:pict>
        <v:rect id="Rectangle 9" o:spid="_x0000_s4103" style="position:absolute;margin-left:336.9pt;margin-top:-13.5pt;width:194.4pt;height:44.5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" filled="f" stroked="f" strokeweight="2pt">
          <v:path arrowok="t"/>
          <v:textbox style="mso-next-textbox:#Rectangle 9">
            <w:txbxContent>
              <w:p w:rsidR="002127D6" w:rsidRPr="00040C95" w:rsidRDefault="002127D6" w:rsidP="00A21596">
                <w:pPr>
                  <w:jc w:val="right"/>
                  <w:rPr>
                    <w:rFonts w:asciiTheme="minorHAnsi" w:hAnsiTheme="minorHAnsi"/>
                    <w:b/>
                    <w:i/>
                    <w:color w:val="244061" w:themeColor="accent1" w:themeShade="80"/>
                    <w:sz w:val="20"/>
                    <w:szCs w:val="20"/>
                  </w:rPr>
                </w:pPr>
                <w:r w:rsidRPr="00040C95">
                  <w:rPr>
                    <w:rFonts w:asciiTheme="minorHAnsi" w:hAnsiTheme="minorHAnsi"/>
                    <w:b/>
                    <w:i/>
                    <w:color w:val="244061" w:themeColor="accent1" w:themeShade="80"/>
                    <w:sz w:val="20"/>
                    <w:szCs w:val="20"/>
                  </w:rPr>
                  <w:t>503-210-6015</w:t>
                </w:r>
              </w:p>
              <w:p w:rsidR="002127D6" w:rsidRPr="00040C95" w:rsidRDefault="002127D6" w:rsidP="00A21596">
                <w:pPr>
                  <w:jc w:val="right"/>
                  <w:rPr>
                    <w:rFonts w:asciiTheme="minorHAnsi" w:hAnsiTheme="minorHAnsi"/>
                    <w:b/>
                    <w:i/>
                    <w:color w:val="244061" w:themeColor="accent1" w:themeShade="80"/>
                    <w:sz w:val="20"/>
                    <w:szCs w:val="20"/>
                  </w:rPr>
                </w:pPr>
                <w:r w:rsidRPr="00040C95">
                  <w:rPr>
                    <w:rFonts w:asciiTheme="minorHAnsi" w:hAnsiTheme="minorHAnsi"/>
                    <w:b/>
                    <w:i/>
                    <w:color w:val="244061" w:themeColor="accent1" w:themeShade="80"/>
                    <w:sz w:val="20"/>
                    <w:szCs w:val="20"/>
                  </w:rPr>
                  <w:t>columbiagorgecwma@gmail.com</w:t>
                </w:r>
                <w:r w:rsidRPr="00040C95">
                  <w:rPr>
                    <w:rFonts w:asciiTheme="minorHAnsi" w:hAnsiTheme="minorHAnsi"/>
                    <w:b/>
                    <w:i/>
                    <w:color w:val="244061" w:themeColor="accent1" w:themeShade="80"/>
                    <w:sz w:val="20"/>
                    <w:szCs w:val="20"/>
                  </w:rPr>
                  <w:br/>
                  <w:t>http://columbiagorgecwma.org/</w:t>
                </w:r>
              </w:p>
            </w:txbxContent>
          </v:textbox>
        </v:rect>
      </w:pict>
    </w:r>
    <w:r>
      <w:rPr>
        <w:rFonts w:ascii="Verdana" w:hAnsi="Verdana"/>
        <w:b/>
        <w:i/>
        <w:noProof/>
        <w:color w:val="4F81BD" w:themeColor="accent1"/>
        <w:sz w:val="20"/>
        <w:szCs w:val="20"/>
      </w:rPr>
      <w:pict>
        <v:rect id="Rectangle 10" o:spid="_x0000_s4102"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" filled="f" stroked="f" strokeweight="2pt">
          <v:path arrowok="t"/>
          <v:textbox style="mso-next-textbox:#Rectangle 10">
            <w:txbxContent>
              <w:p w:rsidR="002127D6" w:rsidRPr="00167DB2" w:rsidRDefault="002127D6"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rsidR="002127D6" w:rsidRPr="00167DB2" w:rsidRDefault="002127D6"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w:r>
    <w:r>
      <w:rPr>
        <w:rFonts w:ascii="Verdana" w:hAnsi="Verdana"/>
        <w:b/>
        <w:i/>
        <w:noProof/>
        <w:color w:val="4F81BD" w:themeColor="accent1"/>
        <w:sz w:val="20"/>
        <w:szCs w:val="20"/>
      </w:rPr>
      <w:drawing>
        <wp:anchor distT="0" distB="0" distL="114300" distR="114300" simplePos="0" relativeHeight="251684864" behindDoc="1" locked="0" layoutInCell="1" allowOverlap="1">
          <wp:simplePos x="0" y="0"/>
          <wp:positionH relativeFrom="column">
            <wp:posOffset>-2316954</wp:posOffset>
          </wp:positionH>
          <wp:positionV relativeFrom="paragraph">
            <wp:posOffset>-543560</wp:posOffset>
          </wp:positionV>
          <wp:extent cx="10424160" cy="1860550"/>
          <wp:effectExtent l="1905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0424160" cy="1860550"/>
                  </a:xfrm>
                  <a:prstGeom prst="rect">
                    <a:avLst/>
                  </a:prstGeom>
                </pic:spPr>
              </pic:pic>
            </a:graphicData>
          </a:graphic>
        </wp:anchor>
      </w:drawing>
    </w:r>
  </w:p>
  <w:p w:rsidR="002127D6" w:rsidRPr="000F44FB" w:rsidRDefault="002127D6"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rsidR="002127D6" w:rsidRPr="000F44FB" w:rsidRDefault="002127D6" w:rsidP="00A21596">
    <w:pPr>
      <w:jc w:val="center"/>
      <w:rPr>
        <w:rFonts w:ascii="Verdana" w:hAnsi="Verdana"/>
        <w:b/>
        <w:i/>
        <w:color w:val="244061" w:themeColor="accent1" w:themeShade="80"/>
        <w:sz w:val="20"/>
        <w:szCs w:val="20"/>
      </w:rPr>
    </w:pPr>
  </w:p>
  <w:p w:rsidR="002127D6" w:rsidRPr="00CE6CED" w:rsidRDefault="002127D6" w:rsidP="00A21596">
    <w:pPr>
      <w:pStyle w:val="Footer"/>
    </w:pPr>
  </w:p>
  <w:p w:rsidR="002127D6" w:rsidRPr="00A21596" w:rsidRDefault="002127D6" w:rsidP="00A2159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7D6" w:rsidRDefault="002127D6"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w:pict>
        <v:rect id="Rectangle 24" o:spid="_x0000_s4097" style="position:absolute;margin-left:336.35pt;margin-top:-28.15pt;width:194.4pt;height:45.4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" filled="f" stroked="f" strokeweight="2pt">
          <v:path arrowok="t"/>
          <v:textbox>
            <w:txbxContent>
              <w:p w:rsidR="002127D6" w:rsidRPr="00165064" w:rsidRDefault="002127D6" w:rsidP="00167DB2">
                <w:pPr>
                  <w:jc w:val="right"/>
                  <w:rPr>
                    <w:rFonts w:asciiTheme="minorHAnsi" w:hAnsiTheme="minorHAnsi"/>
                    <w:b/>
                    <w:i/>
                    <w:color w:val="1F497D" w:themeColor="text2"/>
                    <w:sz w:val="20"/>
                    <w:szCs w:val="20"/>
                  </w:rPr>
                </w:pPr>
                <w:r w:rsidRPr="00165064">
                  <w:rPr>
                    <w:rFonts w:asciiTheme="minorHAnsi" w:hAnsiTheme="minorHAnsi"/>
                    <w:b/>
                    <w:i/>
                    <w:color w:val="1F497D" w:themeColor="text2"/>
                    <w:sz w:val="20"/>
                    <w:szCs w:val="20"/>
                  </w:rPr>
                  <w:t>503-210-6015</w:t>
                </w:r>
              </w:p>
              <w:p w:rsidR="002127D6" w:rsidRPr="00165064" w:rsidRDefault="002127D6" w:rsidP="00167DB2">
                <w:pPr>
                  <w:jc w:val="right"/>
                  <w:rPr>
                    <w:rFonts w:asciiTheme="minorHAnsi" w:hAnsiTheme="minorHAnsi"/>
                    <w:b/>
                    <w:i/>
                    <w:color w:val="1F497D" w:themeColor="text2"/>
                    <w:sz w:val="20"/>
                    <w:szCs w:val="20"/>
                  </w:rPr>
                </w:pPr>
                <w:r w:rsidRPr="00746CE2">
                  <w:rPr>
                    <w:rFonts w:asciiTheme="minorHAnsi" w:hAnsiTheme="minorHAnsi"/>
                    <w:b/>
                    <w:i/>
                    <w:color w:val="1F497D" w:themeColor="text2"/>
                    <w:sz w:val="20"/>
                    <w:szCs w:val="20"/>
                  </w:rPr>
                  <w:t>columbiagorgecwma@gmail.com</w:t>
                </w:r>
                <w:r>
                  <w:rPr>
                    <w:rFonts w:asciiTheme="minorHAnsi" w:hAnsiTheme="minorHAnsi"/>
                    <w:b/>
                    <w:i/>
                    <w:color w:val="1F497D" w:themeColor="text2"/>
                    <w:sz w:val="20"/>
                    <w:szCs w:val="20"/>
                  </w:rPr>
                  <w:br/>
                  <w:t>http://columbiagorgecwma.org/</w:t>
                </w:r>
              </w:p>
            </w:txbxContent>
          </v:textbox>
        </v:rect>
      </w:pict>
    </w:r>
    <w:r>
      <w:rPr>
        <w:rFonts w:ascii="Verdana" w:hAnsi="Verdana"/>
        <w:b/>
        <w:i/>
        <w:noProof/>
        <w:color w:val="4F81BD" w:themeColor="accent1"/>
        <w:sz w:val="20"/>
        <w:szCs w:val="20"/>
      </w:rPr>
      <w:drawing>
        <wp:anchor distT="0" distB="0" distL="114300" distR="114300" simplePos="0" relativeHeight="251680768" behindDoc="1" locked="0" layoutInCell="1" allowOverlap="1">
          <wp:simplePos x="0" y="0"/>
          <wp:positionH relativeFrom="column">
            <wp:posOffset>-2310130</wp:posOffset>
          </wp:positionH>
          <wp:positionV relativeFrom="paragraph">
            <wp:posOffset>-716280</wp:posOffset>
          </wp:positionV>
          <wp:extent cx="10424160" cy="1860550"/>
          <wp:effectExtent l="0" t="0" r="0" b="635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0424160" cy="1860550"/>
                  </a:xfrm>
                  <a:prstGeom prst="rect">
                    <a:avLst/>
                  </a:prstGeom>
                </pic:spPr>
              </pic:pic>
            </a:graphicData>
          </a:graphic>
        </wp:anchor>
      </w:drawing>
    </w:r>
    <w:r>
      <w:rPr>
        <w:rFonts w:ascii="Verdana" w:hAnsi="Verdana"/>
        <w:b/>
        <w:i/>
        <w:noProof/>
        <w:color w:val="4F81BD" w:themeColor="accent1"/>
        <w:sz w:val="20"/>
        <w:szCs w:val="20"/>
      </w:rPr>
      <w:pict>
        <v:rect id="Rectangle 23" o:spid="_x0000_s4098"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" filled="f" stroked="f" strokeweight="2pt">
          <v:path arrowok="t"/>
          <v:textbox>
            <w:txbxContent>
              <w:p w:rsidR="002127D6" w:rsidRPr="00167DB2" w:rsidRDefault="002127D6"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rsidR="002127D6" w:rsidRPr="00167DB2" w:rsidRDefault="002127D6"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w:r>
  </w:p>
  <w:p w:rsidR="002127D6" w:rsidRPr="000F44FB" w:rsidRDefault="002127D6"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rsidR="002127D6" w:rsidRPr="000F44FB" w:rsidRDefault="002127D6" w:rsidP="00CE6CED">
    <w:pPr>
      <w:jc w:val="center"/>
      <w:rPr>
        <w:rFonts w:ascii="Verdana" w:hAnsi="Verdana"/>
        <w:b/>
        <w:i/>
        <w:color w:val="244061" w:themeColor="accent1" w:themeShade="80"/>
        <w:sz w:val="20"/>
        <w:szCs w:val="20"/>
      </w:rPr>
    </w:pPr>
  </w:p>
  <w:p w:rsidR="002127D6" w:rsidRPr="00CE6CED" w:rsidRDefault="002127D6" w:rsidP="00CE6CE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27D6" w:rsidRDefault="002127D6">
      <w:r>
        <w:separator/>
      </w:r>
    </w:p>
  </w:footnote>
  <w:footnote w:type="continuationSeparator" w:id="0">
    <w:p w:rsidR="002127D6" w:rsidRDefault="002127D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7D6" w:rsidRDefault="002127D6" w:rsidP="00CE6CED">
    <w:pPr>
      <w:jc w:val="center"/>
    </w:pPr>
    <w:r>
      <w:rPr>
        <w:noProof/>
      </w:rPr>
      <w:pict>
        <v:line id="Straight Connector 11" o:spid="_x0000_s4101" style="position:absolute;left:0;text-align:left;z-index:25166950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w:r>
    <w:r>
      <w:rPr>
        <w:noProof/>
      </w:rPr>
      <w:pict>
        <v:rect id="Rectangle 7" o:spid="_x0000_s4100"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" fillcolor="#c2d69b [1942]" stroked="f" strokeweight="2pt">
          <v:path arrowok="t"/>
          <v:textbox>
            <w:txbxContent>
              <w:p w:rsidR="002127D6" w:rsidRPr="00076C37" w:rsidRDefault="002127D6"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rsidR="002127D6" w:rsidRPr="00076C37" w:rsidRDefault="002127D6"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rsidR="002127D6" w:rsidRPr="00076C37" w:rsidRDefault="002127D6" w:rsidP="00076C37">
                <w:pPr>
                  <w:jc w:val="center"/>
                  <w:rPr>
                    <w:b/>
                  </w:rPr>
                </w:pPr>
              </w:p>
            </w:txbxContent>
          </v:textbox>
        </v:rect>
      </w:pict>
    </w:r>
    <w:r w:rsidRPr="00CE6CED">
      <w:rPr>
        <w:noProof/>
      </w:rPr>
      <w:drawing>
        <wp:anchor distT="0" distB="0" distL="114300" distR="114300" simplePos="0" relativeHeight="251671552" behindDoc="0" locked="0" layoutInCell="1" allowOverlap="1">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rsidR="002127D6" w:rsidRDefault="002127D6">
    <w:pPr>
      <w:pStyle w:val="Header"/>
    </w:pPr>
  </w:p>
  <w:p w:rsidR="002127D6" w:rsidRDefault="002127D6">
    <w:pPr>
      <w:pStyle w:val="Header"/>
    </w:pPr>
  </w:p>
  <w:p w:rsidR="002127D6" w:rsidRDefault="002127D6">
    <w:pPr>
      <w:pStyle w:val="Header"/>
    </w:pPr>
  </w:p>
  <w:p w:rsidR="002127D6" w:rsidRDefault="002127D6">
    <w:pPr>
      <w:pStyle w:val="Header"/>
    </w:pPr>
    <w:r>
      <w:rPr>
        <w:noProof/>
      </w:rPr>
      <w:pict>
        <v:line id="Straight Connector 12" o:spid="_x0000_s4099" style="position:absolute;z-index:2516705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w:r>
  </w:p>
  <w:p w:rsidR="002127D6" w:rsidRDefault="002127D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2055B"/>
    <w:multiLevelType w:val="hybridMultilevel"/>
    <w:tmpl w:val="A2F07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6870F2B"/>
    <w:multiLevelType w:val="hybridMultilevel"/>
    <w:tmpl w:val="4B9E5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84702A2"/>
    <w:multiLevelType w:val="hybridMultilevel"/>
    <w:tmpl w:val="C414E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551195"/>
    <w:multiLevelType w:val="hybridMultilevel"/>
    <w:tmpl w:val="0D18B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A79631C"/>
    <w:multiLevelType w:val="hybridMultilevel"/>
    <w:tmpl w:val="6188F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4DC24B41"/>
    <w:multiLevelType w:val="hybridMultilevel"/>
    <w:tmpl w:val="94503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A5F407B"/>
    <w:multiLevelType w:val="hybridMultilevel"/>
    <w:tmpl w:val="282CA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BE147D3"/>
    <w:multiLevelType w:val="hybridMultilevel"/>
    <w:tmpl w:val="70B8B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1"/>
  </w:num>
  <w:num w:numId="3">
    <w:abstractNumId w:val="13"/>
  </w:num>
  <w:num w:numId="4">
    <w:abstractNumId w:val="9"/>
  </w:num>
  <w:num w:numId="5">
    <w:abstractNumId w:val="6"/>
  </w:num>
  <w:num w:numId="6">
    <w:abstractNumId w:val="16"/>
  </w:num>
  <w:num w:numId="7">
    <w:abstractNumId w:val="8"/>
  </w:num>
  <w:num w:numId="8">
    <w:abstractNumId w:val="23"/>
  </w:num>
  <w:num w:numId="9">
    <w:abstractNumId w:val="11"/>
  </w:num>
  <w:num w:numId="10">
    <w:abstractNumId w:val="25"/>
  </w:num>
  <w:num w:numId="11">
    <w:abstractNumId w:val="22"/>
  </w:num>
  <w:num w:numId="12">
    <w:abstractNumId w:val="27"/>
  </w:num>
  <w:num w:numId="13">
    <w:abstractNumId w:val="18"/>
  </w:num>
  <w:num w:numId="14">
    <w:abstractNumId w:val="15"/>
  </w:num>
  <w:num w:numId="15">
    <w:abstractNumId w:val="10"/>
  </w:num>
  <w:num w:numId="16">
    <w:abstractNumId w:val="26"/>
  </w:num>
  <w:num w:numId="17">
    <w:abstractNumId w:val="1"/>
  </w:num>
  <w:num w:numId="18">
    <w:abstractNumId w:val="28"/>
  </w:num>
  <w:num w:numId="19">
    <w:abstractNumId w:val="20"/>
  </w:num>
  <w:num w:numId="20">
    <w:abstractNumId w:val="2"/>
  </w:num>
  <w:num w:numId="21">
    <w:abstractNumId w:val="4"/>
  </w:num>
  <w:num w:numId="22">
    <w:abstractNumId w:val="24"/>
  </w:num>
  <w:num w:numId="23">
    <w:abstractNumId w:val="17"/>
  </w:num>
  <w:num w:numId="24">
    <w:abstractNumId w:val="7"/>
  </w:num>
  <w:num w:numId="25">
    <w:abstractNumId w:val="0"/>
  </w:num>
  <w:num w:numId="26">
    <w:abstractNumId w:val="14"/>
  </w:num>
  <w:num w:numId="27">
    <w:abstractNumId w:val="12"/>
  </w:num>
  <w:num w:numId="28">
    <w:abstractNumId w:val="3"/>
  </w:num>
  <w:num w:numId="29">
    <w:abstractNumId w:val="1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ucas Nipp">
    <w15:presenceInfo w15:providerId="AD" w15:userId="S-1-5-21-3252203269-799182688-881702347-115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drawingGridHorizontalSpacing w:val="120"/>
  <w:displayHorizontalDrawingGridEvery w:val="2"/>
  <w:noPunctuationKerning/>
  <w:characterSpacingControl w:val="doNotCompress"/>
  <w:hdrShapeDefaults>
    <o:shapedefaults v:ext="edit" spidmax="4107"/>
    <o:shapelayout v:ext="edit">
      <o:idmap v:ext="edit" data="4"/>
    </o:shapelayout>
  </w:hdrShapeDefaults>
  <w:footnotePr>
    <w:footnote w:id="-1"/>
    <w:footnote w:id="0"/>
  </w:footnotePr>
  <w:endnotePr>
    <w:endnote w:id="-1"/>
    <w:endnote w:id="0"/>
  </w:endnotePr>
  <w:compat/>
  <w:rsids>
    <w:rsidRoot w:val="008B0F5E"/>
    <w:rsid w:val="000274DC"/>
    <w:rsid w:val="00034FE6"/>
    <w:rsid w:val="00040C95"/>
    <w:rsid w:val="00043572"/>
    <w:rsid w:val="00043E61"/>
    <w:rsid w:val="00051C24"/>
    <w:rsid w:val="00063E87"/>
    <w:rsid w:val="00076C37"/>
    <w:rsid w:val="000822D1"/>
    <w:rsid w:val="000849AB"/>
    <w:rsid w:val="00085D1A"/>
    <w:rsid w:val="00090D89"/>
    <w:rsid w:val="00095EA2"/>
    <w:rsid w:val="000A3ABF"/>
    <w:rsid w:val="000B1540"/>
    <w:rsid w:val="000E33BF"/>
    <w:rsid w:val="000E6DB1"/>
    <w:rsid w:val="000F44FB"/>
    <w:rsid w:val="00102B3D"/>
    <w:rsid w:val="00133F20"/>
    <w:rsid w:val="00165064"/>
    <w:rsid w:val="00167DB2"/>
    <w:rsid w:val="002127D6"/>
    <w:rsid w:val="0021602B"/>
    <w:rsid w:val="002E07EC"/>
    <w:rsid w:val="002E1EB3"/>
    <w:rsid w:val="003442A5"/>
    <w:rsid w:val="0034639A"/>
    <w:rsid w:val="0039702E"/>
    <w:rsid w:val="003B1D72"/>
    <w:rsid w:val="003E3B97"/>
    <w:rsid w:val="00414E4E"/>
    <w:rsid w:val="00441352"/>
    <w:rsid w:val="00442554"/>
    <w:rsid w:val="004636CF"/>
    <w:rsid w:val="004A0160"/>
    <w:rsid w:val="004A2C89"/>
    <w:rsid w:val="004C3880"/>
    <w:rsid w:val="004F60F0"/>
    <w:rsid w:val="00502908"/>
    <w:rsid w:val="005114E4"/>
    <w:rsid w:val="0052404F"/>
    <w:rsid w:val="0052436E"/>
    <w:rsid w:val="00565A12"/>
    <w:rsid w:val="005B55E2"/>
    <w:rsid w:val="005C7B69"/>
    <w:rsid w:val="005E1DDE"/>
    <w:rsid w:val="005F0D96"/>
    <w:rsid w:val="005F29FE"/>
    <w:rsid w:val="00604B70"/>
    <w:rsid w:val="00667F5B"/>
    <w:rsid w:val="00672FE2"/>
    <w:rsid w:val="006816FA"/>
    <w:rsid w:val="0069563F"/>
    <w:rsid w:val="006B1FAD"/>
    <w:rsid w:val="006B683F"/>
    <w:rsid w:val="006C410B"/>
    <w:rsid w:val="006E73DE"/>
    <w:rsid w:val="00707823"/>
    <w:rsid w:val="00715C15"/>
    <w:rsid w:val="00722CBC"/>
    <w:rsid w:val="00745EE0"/>
    <w:rsid w:val="00746CE2"/>
    <w:rsid w:val="00770D33"/>
    <w:rsid w:val="007834B3"/>
    <w:rsid w:val="00791B61"/>
    <w:rsid w:val="007A672D"/>
    <w:rsid w:val="007D445A"/>
    <w:rsid w:val="008359BB"/>
    <w:rsid w:val="008364E1"/>
    <w:rsid w:val="008368F2"/>
    <w:rsid w:val="008803F0"/>
    <w:rsid w:val="008B0F5E"/>
    <w:rsid w:val="008D4250"/>
    <w:rsid w:val="00900052"/>
    <w:rsid w:val="00904A2B"/>
    <w:rsid w:val="0091292B"/>
    <w:rsid w:val="0091556C"/>
    <w:rsid w:val="0092094F"/>
    <w:rsid w:val="00930A47"/>
    <w:rsid w:val="00945FA8"/>
    <w:rsid w:val="00963ADA"/>
    <w:rsid w:val="00967BD1"/>
    <w:rsid w:val="00992751"/>
    <w:rsid w:val="009B51C2"/>
    <w:rsid w:val="009B5386"/>
    <w:rsid w:val="009D6E9A"/>
    <w:rsid w:val="009E29AC"/>
    <w:rsid w:val="00A060DD"/>
    <w:rsid w:val="00A125F5"/>
    <w:rsid w:val="00A127B4"/>
    <w:rsid w:val="00A21596"/>
    <w:rsid w:val="00A215A5"/>
    <w:rsid w:val="00A627F5"/>
    <w:rsid w:val="00A65327"/>
    <w:rsid w:val="00A83A88"/>
    <w:rsid w:val="00A948DC"/>
    <w:rsid w:val="00A9526F"/>
    <w:rsid w:val="00AB6127"/>
    <w:rsid w:val="00AB7D63"/>
    <w:rsid w:val="00AE6ABB"/>
    <w:rsid w:val="00B00551"/>
    <w:rsid w:val="00B218E0"/>
    <w:rsid w:val="00B63595"/>
    <w:rsid w:val="00BB0923"/>
    <w:rsid w:val="00BB7B71"/>
    <w:rsid w:val="00BD7CCE"/>
    <w:rsid w:val="00BE2B2B"/>
    <w:rsid w:val="00C0010B"/>
    <w:rsid w:val="00C37BDE"/>
    <w:rsid w:val="00C55F84"/>
    <w:rsid w:val="00C71EDA"/>
    <w:rsid w:val="00CE0E28"/>
    <w:rsid w:val="00CE6CED"/>
    <w:rsid w:val="00CE7A06"/>
    <w:rsid w:val="00D05EC1"/>
    <w:rsid w:val="00D229F5"/>
    <w:rsid w:val="00D26887"/>
    <w:rsid w:val="00D4042C"/>
    <w:rsid w:val="00D53020"/>
    <w:rsid w:val="00D54BD2"/>
    <w:rsid w:val="00D55DB4"/>
    <w:rsid w:val="00D77502"/>
    <w:rsid w:val="00D96FC8"/>
    <w:rsid w:val="00DA2AA4"/>
    <w:rsid w:val="00DB424D"/>
    <w:rsid w:val="00DF3408"/>
    <w:rsid w:val="00E118D4"/>
    <w:rsid w:val="00E25A0D"/>
    <w:rsid w:val="00E32F1E"/>
    <w:rsid w:val="00E46340"/>
    <w:rsid w:val="00E53BCB"/>
    <w:rsid w:val="00E8377B"/>
    <w:rsid w:val="00E929DB"/>
    <w:rsid w:val="00EA09E5"/>
    <w:rsid w:val="00ED1030"/>
    <w:rsid w:val="00ED771D"/>
    <w:rsid w:val="00F02530"/>
    <w:rsid w:val="00F16719"/>
    <w:rsid w:val="00F21608"/>
    <w:rsid w:val="00F24F82"/>
    <w:rsid w:val="00F665CE"/>
    <w:rsid w:val="00F85187"/>
    <w:rsid w:val="00FA33FC"/>
    <w:rsid w:val="00FB734B"/>
    <w:rsid w:val="00FD6C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07"/>
    <o:shapelayout v:ext="edit">
      <o:idmap v:ext="edit" data="1"/>
      <o:rules v:ext="edit">
        <o:r id="V:Rule1" type="connector" idref="#AutoShape 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930A47"/>
    <w:rPr>
      <w:sz w:val="16"/>
      <w:szCs w:val="16"/>
    </w:rPr>
  </w:style>
  <w:style w:type="paragraph" w:styleId="CommentText">
    <w:name w:val="annotation text"/>
    <w:basedOn w:val="Normal"/>
    <w:link w:val="CommentTextChar"/>
    <w:uiPriority w:val="99"/>
    <w:semiHidden/>
    <w:unhideWhenUsed/>
    <w:rsid w:val="00930A47"/>
    <w:rPr>
      <w:sz w:val="20"/>
      <w:szCs w:val="20"/>
    </w:rPr>
  </w:style>
  <w:style w:type="character" w:customStyle="1" w:styleId="CommentTextChar">
    <w:name w:val="Comment Text Char"/>
    <w:basedOn w:val="DefaultParagraphFont"/>
    <w:link w:val="CommentText"/>
    <w:uiPriority w:val="99"/>
    <w:semiHidden/>
    <w:rsid w:val="00930A47"/>
  </w:style>
  <w:style w:type="paragraph" w:styleId="CommentSubject">
    <w:name w:val="annotation subject"/>
    <w:basedOn w:val="CommentText"/>
    <w:next w:val="CommentText"/>
    <w:link w:val="CommentSubjectChar"/>
    <w:uiPriority w:val="99"/>
    <w:semiHidden/>
    <w:unhideWhenUsed/>
    <w:rsid w:val="00930A47"/>
    <w:rPr>
      <w:b/>
      <w:bCs/>
    </w:rPr>
  </w:style>
  <w:style w:type="character" w:customStyle="1" w:styleId="CommentSubjectChar">
    <w:name w:val="Comment Subject Char"/>
    <w:basedOn w:val="CommentTextChar"/>
    <w:link w:val="CommentSubject"/>
    <w:uiPriority w:val="99"/>
    <w:semiHidden/>
    <w:rsid w:val="00930A4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930A47"/>
    <w:rPr>
      <w:sz w:val="16"/>
      <w:szCs w:val="16"/>
    </w:rPr>
  </w:style>
  <w:style w:type="paragraph" w:styleId="CommentText">
    <w:name w:val="annotation text"/>
    <w:basedOn w:val="Normal"/>
    <w:link w:val="CommentTextChar"/>
    <w:uiPriority w:val="99"/>
    <w:semiHidden/>
    <w:unhideWhenUsed/>
    <w:rsid w:val="00930A47"/>
    <w:rPr>
      <w:sz w:val="20"/>
      <w:szCs w:val="20"/>
    </w:rPr>
  </w:style>
  <w:style w:type="character" w:customStyle="1" w:styleId="CommentTextChar">
    <w:name w:val="Comment Text Char"/>
    <w:basedOn w:val="DefaultParagraphFont"/>
    <w:link w:val="CommentText"/>
    <w:uiPriority w:val="99"/>
    <w:semiHidden/>
    <w:rsid w:val="00930A47"/>
  </w:style>
  <w:style w:type="paragraph" w:styleId="CommentSubject">
    <w:name w:val="annotation subject"/>
    <w:basedOn w:val="CommentText"/>
    <w:next w:val="CommentText"/>
    <w:link w:val="CommentSubjectChar"/>
    <w:uiPriority w:val="99"/>
    <w:semiHidden/>
    <w:unhideWhenUsed/>
    <w:rsid w:val="00930A47"/>
    <w:rPr>
      <w:b/>
      <w:bCs/>
    </w:rPr>
  </w:style>
  <w:style w:type="character" w:customStyle="1" w:styleId="CommentSubjectChar">
    <w:name w:val="Comment Subject Char"/>
    <w:basedOn w:val="CommentTextChar"/>
    <w:link w:val="CommentSubject"/>
    <w:uiPriority w:val="99"/>
    <w:semiHidden/>
    <w:rsid w:val="00930A47"/>
    <w:rPr>
      <w:b/>
      <w:bCs/>
    </w:rPr>
  </w:style>
</w:styles>
</file>

<file path=word/webSettings.xml><?xml version="1.0" encoding="utf-8"?>
<w:webSettings xmlns:r="http://schemas.openxmlformats.org/officeDocument/2006/relationships" xmlns:w="http://schemas.openxmlformats.org/wordprocessingml/2006/main">
  <w:divs>
    <w:div w:id="808283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columbiagorgecwma.org/weed-listing/best-management-practices/reed-canarygrass/" TargetMode="External"/><Relationship Id="rId18" Type="http://schemas.openxmlformats.org/officeDocument/2006/relationships/hyperlink" Target="http://www.nrcs.usda.gov/Internet/FSE_DOCUMENTS/nrcs144p2_035064.pdf" TargetMode="External"/><Relationship Id="rId26" Type="http://schemas.microsoft.com/office/2011/relationships/commentsExtended" Target="commentsExtended.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www.nwcb.wa.gov/nwcb_county.htm" TargetMode="External"/><Relationship Id="rId17" Type="http://schemas.openxmlformats.org/officeDocument/2006/relationships/hyperlink" Target="http://www.kingcounty.gov/environment/animals-and-plants/noxious-weeds/weed-control-practices/bmp.aspx" TargetMode="External"/><Relationship Id="rId25"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hyperlink" Target="http://www.invasive.org/gist/moredocs/phaaru01.pdf"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nwhandbooks.org/weed/other-items/control-problem-weeds"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tncweeds.ucdavis.edu/esadocs/phalarun.html" TargetMode="External"/><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hyperlink" Target="http://www.nwcb.wa.gov"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mdc.mo.gov/your-property/problem-plants-and-animals/invasive-plants/reed-canary-grass-control" TargetMode="External"/><Relationship Id="rId22" Type="http://schemas.openxmlformats.org/officeDocument/2006/relationships/footer" Target="footer2.xml"/><Relationship Id="rId27" Type="http://schemas.microsoft.com/office/2011/relationships/people" Target="peop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884</Words>
  <Characters>5980</Characters>
  <Application>Microsoft Office Word</Application>
  <DocSecurity>0</DocSecurity>
  <Lines>142</Lines>
  <Paragraphs>68</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6796</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estevenson</cp:lastModifiedBy>
  <cp:revision>2</cp:revision>
  <dcterms:created xsi:type="dcterms:W3CDTF">2017-05-02T22:44:00Z</dcterms:created>
  <dcterms:modified xsi:type="dcterms:W3CDTF">2017-05-02T22:44:00Z</dcterms:modified>
</cp:coreProperties>
</file>